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57C1" w14:textId="77777777" w:rsidR="00E6607B" w:rsidRPr="009817B7" w:rsidRDefault="00E6607B" w:rsidP="0011041B">
      <w:pPr>
        <w:rPr>
          <w:rFonts w:ascii="Calibri" w:hAnsi="Calibri"/>
          <w:b/>
          <w:sz w:val="32"/>
          <w:szCs w:val="32"/>
        </w:rPr>
      </w:pPr>
      <w:r w:rsidRPr="009817B7">
        <w:rPr>
          <w:rFonts w:ascii="Calibri" w:hAnsi="Calibri"/>
          <w:b/>
          <w:sz w:val="32"/>
          <w:szCs w:val="32"/>
        </w:rPr>
        <w:t>Aanvraagformulier vakantie en verlof</w:t>
      </w:r>
      <w:r w:rsidR="00142D2E" w:rsidRPr="009817B7">
        <w:rPr>
          <w:rFonts w:ascii="Calibri" w:hAnsi="Calibri"/>
          <w:b/>
          <w:sz w:val="32"/>
          <w:szCs w:val="32"/>
        </w:rPr>
        <w:t xml:space="preserve"> </w:t>
      </w:r>
      <w:r w:rsidR="009817B7" w:rsidRPr="009817B7">
        <w:rPr>
          <w:rFonts w:ascii="Calibri" w:hAnsi="Calibri"/>
          <w:b/>
          <w:sz w:val="32"/>
          <w:szCs w:val="32"/>
        </w:rPr>
        <w:t>Primas-scholengroep</w:t>
      </w:r>
      <w:r w:rsidR="009817B7">
        <w:rPr>
          <w:rFonts w:ascii="Calibri" w:hAnsi="Calibri"/>
          <w:b/>
          <w:sz w:val="32"/>
          <w:szCs w:val="32"/>
        </w:rPr>
        <w:t>.</w:t>
      </w:r>
    </w:p>
    <w:p w14:paraId="31007CFA" w14:textId="7B3CE6EC" w:rsidR="00E6607B" w:rsidRPr="009817B7" w:rsidRDefault="009817B7" w:rsidP="0011041B">
      <w:pPr>
        <w:rPr>
          <w:rFonts w:ascii="Calibri" w:hAnsi="Calibri"/>
          <w:b/>
          <w:sz w:val="28"/>
          <w:szCs w:val="28"/>
        </w:rPr>
      </w:pPr>
      <w:r>
        <w:rPr>
          <w:rFonts w:ascii="Calibri" w:hAnsi="Calibri"/>
          <w:sz w:val="22"/>
          <w:szCs w:val="22"/>
        </w:rPr>
        <w:t>(</w:t>
      </w:r>
      <w:r w:rsidR="00E6607B" w:rsidRPr="006F105F">
        <w:rPr>
          <w:rFonts w:ascii="Calibri" w:hAnsi="Calibri"/>
          <w:sz w:val="22"/>
          <w:szCs w:val="22"/>
        </w:rPr>
        <w:t xml:space="preserve">Spelregels aanvraag verlof: zie </w:t>
      </w:r>
      <w:r w:rsidR="0011041B" w:rsidRPr="006F105F">
        <w:rPr>
          <w:rFonts w:ascii="Calibri" w:hAnsi="Calibri"/>
          <w:sz w:val="22"/>
          <w:szCs w:val="22"/>
        </w:rPr>
        <w:t>ommezijde</w:t>
      </w:r>
      <w:r>
        <w:rPr>
          <w:rFonts w:ascii="Calibri" w:hAnsi="Calibri"/>
          <w:sz w:val="22"/>
          <w:szCs w:val="22"/>
        </w:rPr>
        <w:t>)</w:t>
      </w:r>
      <w:r>
        <w:rPr>
          <w:rFonts w:ascii="Calibri" w:hAnsi="Calibri"/>
          <w:sz w:val="22"/>
          <w:szCs w:val="22"/>
        </w:rPr>
        <w:tab/>
      </w:r>
      <w:r>
        <w:rPr>
          <w:rFonts w:ascii="Calibri" w:hAnsi="Calibri"/>
          <w:sz w:val="22"/>
          <w:szCs w:val="22"/>
        </w:rPr>
        <w:tab/>
        <w:t xml:space="preserve">  </w:t>
      </w:r>
      <w:r>
        <w:rPr>
          <w:rFonts w:ascii="Calibri" w:hAnsi="Calibri"/>
          <w:b/>
          <w:sz w:val="28"/>
          <w:szCs w:val="28"/>
        </w:rPr>
        <w:t xml:space="preserve">School: </w:t>
      </w:r>
    </w:p>
    <w:p w14:paraId="7AC751F1" w14:textId="77777777" w:rsidR="00E6607B" w:rsidRPr="006F105F" w:rsidRDefault="00E6607B" w:rsidP="0011041B">
      <w:pPr>
        <w:rPr>
          <w:rFonts w:ascii="Calibri" w:hAnsi="Calibri"/>
          <w:sz w:val="12"/>
          <w:szCs w:val="12"/>
        </w:rPr>
      </w:pPr>
    </w:p>
    <w:p w14:paraId="4B9F838F" w14:textId="77777777" w:rsidR="00E6607B" w:rsidRPr="00475001" w:rsidRDefault="00142D2E" w:rsidP="0011041B">
      <w:pPr>
        <w:rPr>
          <w:rFonts w:asciiTheme="minorHAnsi" w:hAnsiTheme="minorHAnsi" w:cstheme="minorHAnsi"/>
          <w:b/>
          <w:sz w:val="22"/>
          <w:szCs w:val="22"/>
        </w:rPr>
      </w:pPr>
      <w:r w:rsidRPr="00475001">
        <w:rPr>
          <w:rFonts w:asciiTheme="minorHAnsi" w:hAnsiTheme="minorHAnsi" w:cstheme="minorHAnsi"/>
          <w:b/>
          <w:sz w:val="22"/>
          <w:szCs w:val="22"/>
        </w:rPr>
        <w:t>A.</w:t>
      </w:r>
      <w:r w:rsidR="00A746B7" w:rsidRPr="00475001">
        <w:rPr>
          <w:rFonts w:asciiTheme="minorHAnsi" w:hAnsiTheme="minorHAnsi" w:cstheme="minorHAnsi"/>
          <w:b/>
          <w:sz w:val="22"/>
          <w:szCs w:val="22"/>
        </w:rPr>
        <w:t xml:space="preserve"> </w:t>
      </w:r>
      <w:r w:rsidR="00E6607B" w:rsidRPr="00475001">
        <w:rPr>
          <w:rFonts w:asciiTheme="minorHAnsi" w:hAnsiTheme="minorHAnsi" w:cstheme="minorHAnsi"/>
          <w:b/>
          <w:sz w:val="22"/>
          <w:szCs w:val="22"/>
        </w:rPr>
        <w:t>In te vullen door de aanvrager</w:t>
      </w:r>
    </w:p>
    <w:p w14:paraId="4186EC47" w14:textId="77777777" w:rsidR="00A746B7" w:rsidRPr="00475001" w:rsidRDefault="00A746B7" w:rsidP="0011041B">
      <w:pPr>
        <w:rPr>
          <w:rFonts w:asciiTheme="minorHAnsi" w:hAnsiTheme="minorHAnsi" w:cstheme="minorHAnsi"/>
          <w:b/>
          <w:sz w:val="10"/>
          <w:szCs w:val="10"/>
        </w:rPr>
      </w:pPr>
    </w:p>
    <w:tbl>
      <w:tblPr>
        <w:tblW w:w="0" w:type="auto"/>
        <w:tblInd w:w="85" w:type="dxa"/>
        <w:tblLook w:val="01E0" w:firstRow="1" w:lastRow="1" w:firstColumn="1" w:lastColumn="1" w:noHBand="0" w:noVBand="0"/>
      </w:tblPr>
      <w:tblGrid>
        <w:gridCol w:w="2218"/>
        <w:gridCol w:w="190"/>
        <w:gridCol w:w="6577"/>
      </w:tblGrid>
      <w:tr w:rsidR="00A746B7" w:rsidRPr="00475001" w14:paraId="3A6DC5E7" w14:textId="77777777" w:rsidTr="00DB26C8">
        <w:tc>
          <w:tcPr>
            <w:tcW w:w="2160" w:type="dxa"/>
            <w:shd w:val="clear" w:color="auto" w:fill="auto"/>
            <w:tcMar>
              <w:top w:w="227" w:type="dxa"/>
              <w:left w:w="85" w:type="dxa"/>
              <w:right w:w="85" w:type="dxa"/>
            </w:tcMar>
          </w:tcPr>
          <w:p w14:paraId="702325C6" w14:textId="77777777" w:rsidR="00A746B7" w:rsidRPr="00475001" w:rsidRDefault="00A746B7" w:rsidP="0011041B">
            <w:pPr>
              <w:rPr>
                <w:rFonts w:asciiTheme="minorHAnsi" w:hAnsiTheme="minorHAnsi" w:cstheme="minorHAnsi"/>
                <w:sz w:val="22"/>
                <w:szCs w:val="22"/>
              </w:rPr>
            </w:pPr>
            <w:r w:rsidRPr="00475001">
              <w:rPr>
                <w:rFonts w:asciiTheme="minorHAnsi" w:hAnsiTheme="minorHAnsi" w:cstheme="minorHAnsi"/>
                <w:sz w:val="22"/>
                <w:szCs w:val="22"/>
              </w:rPr>
              <w:t>Naam:</w:t>
            </w:r>
          </w:p>
        </w:tc>
        <w:tc>
          <w:tcPr>
            <w:tcW w:w="190" w:type="dxa"/>
            <w:shd w:val="clear" w:color="auto" w:fill="auto"/>
            <w:tcMar>
              <w:top w:w="227" w:type="dxa"/>
              <w:left w:w="85" w:type="dxa"/>
              <w:right w:w="85" w:type="dxa"/>
            </w:tcMar>
          </w:tcPr>
          <w:p w14:paraId="0F6D0FCC" w14:textId="77777777" w:rsidR="00A746B7" w:rsidRPr="00475001" w:rsidRDefault="00A746B7" w:rsidP="0011041B">
            <w:pPr>
              <w:rPr>
                <w:rFonts w:asciiTheme="minorHAnsi" w:hAnsiTheme="minorHAnsi" w:cstheme="minorHAnsi"/>
                <w:b/>
                <w:sz w:val="22"/>
                <w:szCs w:val="22"/>
              </w:rPr>
            </w:pPr>
          </w:p>
        </w:tc>
        <w:tc>
          <w:tcPr>
            <w:tcW w:w="6777" w:type="dxa"/>
            <w:tcBorders>
              <w:bottom w:val="single" w:sz="4" w:space="0" w:color="auto"/>
            </w:tcBorders>
            <w:shd w:val="clear" w:color="auto" w:fill="auto"/>
            <w:tcMar>
              <w:top w:w="227" w:type="dxa"/>
              <w:left w:w="85" w:type="dxa"/>
              <w:right w:w="85" w:type="dxa"/>
            </w:tcMar>
          </w:tcPr>
          <w:p w14:paraId="6603CA1E" w14:textId="77777777" w:rsidR="00A746B7" w:rsidRPr="00475001" w:rsidRDefault="00A746B7" w:rsidP="0011041B">
            <w:pPr>
              <w:rPr>
                <w:rFonts w:asciiTheme="minorHAnsi" w:hAnsiTheme="minorHAnsi" w:cstheme="minorHAnsi"/>
                <w:b/>
                <w:sz w:val="22"/>
                <w:szCs w:val="22"/>
              </w:rPr>
            </w:pPr>
          </w:p>
        </w:tc>
      </w:tr>
      <w:tr w:rsidR="00A746B7" w:rsidRPr="00475001" w14:paraId="43C9280E" w14:textId="77777777" w:rsidTr="00DB26C8">
        <w:tc>
          <w:tcPr>
            <w:tcW w:w="2160" w:type="dxa"/>
            <w:shd w:val="clear" w:color="auto" w:fill="auto"/>
            <w:tcMar>
              <w:top w:w="227" w:type="dxa"/>
              <w:left w:w="85" w:type="dxa"/>
              <w:right w:w="85" w:type="dxa"/>
            </w:tcMar>
          </w:tcPr>
          <w:p w14:paraId="204E0311" w14:textId="77777777" w:rsidR="00A746B7" w:rsidRPr="00475001" w:rsidRDefault="00A746B7" w:rsidP="0011041B">
            <w:pPr>
              <w:rPr>
                <w:rFonts w:asciiTheme="minorHAnsi" w:hAnsiTheme="minorHAnsi" w:cstheme="minorHAnsi"/>
                <w:b/>
                <w:sz w:val="22"/>
                <w:szCs w:val="22"/>
              </w:rPr>
            </w:pPr>
            <w:r w:rsidRPr="00475001">
              <w:rPr>
                <w:rFonts w:asciiTheme="minorHAnsi" w:hAnsiTheme="minorHAnsi" w:cstheme="minorHAnsi"/>
                <w:sz w:val="22"/>
                <w:szCs w:val="22"/>
              </w:rPr>
              <w:t>Adres:</w:t>
            </w:r>
          </w:p>
        </w:tc>
        <w:tc>
          <w:tcPr>
            <w:tcW w:w="190" w:type="dxa"/>
            <w:shd w:val="clear" w:color="auto" w:fill="auto"/>
            <w:tcMar>
              <w:top w:w="227" w:type="dxa"/>
              <w:left w:w="85" w:type="dxa"/>
              <w:right w:w="85" w:type="dxa"/>
            </w:tcMar>
          </w:tcPr>
          <w:p w14:paraId="6BD855FA" w14:textId="77777777" w:rsidR="00A746B7" w:rsidRPr="00475001" w:rsidRDefault="00A746B7" w:rsidP="0011041B">
            <w:pPr>
              <w:rPr>
                <w:rFonts w:asciiTheme="minorHAnsi" w:hAnsiTheme="minorHAnsi" w:cstheme="minorHAnsi"/>
                <w:b/>
                <w:sz w:val="22"/>
                <w:szCs w:val="22"/>
              </w:rPr>
            </w:pPr>
          </w:p>
        </w:tc>
        <w:tc>
          <w:tcPr>
            <w:tcW w:w="6777" w:type="dxa"/>
            <w:tcBorders>
              <w:top w:val="single" w:sz="4" w:space="0" w:color="auto"/>
              <w:bottom w:val="single" w:sz="4" w:space="0" w:color="auto"/>
            </w:tcBorders>
            <w:shd w:val="clear" w:color="auto" w:fill="auto"/>
            <w:tcMar>
              <w:top w:w="227" w:type="dxa"/>
              <w:left w:w="85" w:type="dxa"/>
              <w:right w:w="85" w:type="dxa"/>
            </w:tcMar>
          </w:tcPr>
          <w:p w14:paraId="65673780" w14:textId="77777777" w:rsidR="00A746B7" w:rsidRPr="00475001" w:rsidRDefault="00A746B7" w:rsidP="0011041B">
            <w:pPr>
              <w:rPr>
                <w:rFonts w:asciiTheme="minorHAnsi" w:hAnsiTheme="minorHAnsi" w:cstheme="minorHAnsi"/>
                <w:b/>
                <w:sz w:val="22"/>
                <w:szCs w:val="22"/>
              </w:rPr>
            </w:pPr>
          </w:p>
        </w:tc>
      </w:tr>
      <w:tr w:rsidR="00A746B7" w:rsidRPr="00475001" w14:paraId="46044488" w14:textId="77777777" w:rsidTr="00DB26C8">
        <w:tc>
          <w:tcPr>
            <w:tcW w:w="2160" w:type="dxa"/>
            <w:shd w:val="clear" w:color="auto" w:fill="auto"/>
            <w:tcMar>
              <w:top w:w="227" w:type="dxa"/>
              <w:left w:w="85" w:type="dxa"/>
              <w:right w:w="85" w:type="dxa"/>
            </w:tcMar>
          </w:tcPr>
          <w:p w14:paraId="171272E9" w14:textId="77777777" w:rsidR="00A746B7" w:rsidRPr="00475001" w:rsidRDefault="00A746B7" w:rsidP="0011041B">
            <w:pPr>
              <w:rPr>
                <w:rFonts w:asciiTheme="minorHAnsi" w:hAnsiTheme="minorHAnsi" w:cstheme="minorHAnsi"/>
                <w:b/>
                <w:sz w:val="22"/>
                <w:szCs w:val="22"/>
              </w:rPr>
            </w:pPr>
            <w:r w:rsidRPr="00475001">
              <w:rPr>
                <w:rFonts w:asciiTheme="minorHAnsi" w:hAnsiTheme="minorHAnsi" w:cstheme="minorHAnsi"/>
                <w:sz w:val="22"/>
                <w:szCs w:val="22"/>
              </w:rPr>
              <w:t>Postcode/Woonplaats:</w:t>
            </w:r>
          </w:p>
        </w:tc>
        <w:tc>
          <w:tcPr>
            <w:tcW w:w="190" w:type="dxa"/>
            <w:shd w:val="clear" w:color="auto" w:fill="auto"/>
            <w:tcMar>
              <w:top w:w="227" w:type="dxa"/>
              <w:left w:w="85" w:type="dxa"/>
              <w:right w:w="85" w:type="dxa"/>
            </w:tcMar>
          </w:tcPr>
          <w:p w14:paraId="39CF159C" w14:textId="77777777" w:rsidR="00A746B7" w:rsidRPr="00475001" w:rsidRDefault="00A746B7" w:rsidP="0011041B">
            <w:pPr>
              <w:rPr>
                <w:rFonts w:asciiTheme="minorHAnsi" w:hAnsiTheme="minorHAnsi" w:cstheme="minorHAnsi"/>
                <w:b/>
                <w:sz w:val="22"/>
                <w:szCs w:val="22"/>
              </w:rPr>
            </w:pPr>
          </w:p>
        </w:tc>
        <w:tc>
          <w:tcPr>
            <w:tcW w:w="6777" w:type="dxa"/>
            <w:tcBorders>
              <w:top w:val="single" w:sz="4" w:space="0" w:color="auto"/>
              <w:bottom w:val="single" w:sz="4" w:space="0" w:color="auto"/>
            </w:tcBorders>
            <w:shd w:val="clear" w:color="auto" w:fill="auto"/>
            <w:tcMar>
              <w:top w:w="227" w:type="dxa"/>
              <w:left w:w="85" w:type="dxa"/>
              <w:right w:w="85" w:type="dxa"/>
            </w:tcMar>
          </w:tcPr>
          <w:p w14:paraId="587CC7A7" w14:textId="77777777" w:rsidR="00A746B7" w:rsidRPr="00475001" w:rsidRDefault="00A746B7" w:rsidP="0011041B">
            <w:pPr>
              <w:rPr>
                <w:rFonts w:asciiTheme="minorHAnsi" w:hAnsiTheme="minorHAnsi" w:cstheme="minorHAnsi"/>
                <w:b/>
                <w:sz w:val="22"/>
                <w:szCs w:val="22"/>
              </w:rPr>
            </w:pPr>
          </w:p>
        </w:tc>
      </w:tr>
      <w:tr w:rsidR="00A746B7" w:rsidRPr="00475001" w14:paraId="7E561F12" w14:textId="77777777" w:rsidTr="00DB26C8">
        <w:tc>
          <w:tcPr>
            <w:tcW w:w="2160" w:type="dxa"/>
            <w:shd w:val="clear" w:color="auto" w:fill="auto"/>
            <w:tcMar>
              <w:top w:w="227" w:type="dxa"/>
              <w:left w:w="85" w:type="dxa"/>
              <w:right w:w="85" w:type="dxa"/>
            </w:tcMar>
          </w:tcPr>
          <w:p w14:paraId="2CC600B4" w14:textId="77777777" w:rsidR="00A746B7" w:rsidRPr="00475001" w:rsidRDefault="00A746B7" w:rsidP="0011041B">
            <w:pPr>
              <w:rPr>
                <w:rFonts w:asciiTheme="minorHAnsi" w:hAnsiTheme="minorHAnsi" w:cstheme="minorHAnsi"/>
                <w:b/>
                <w:sz w:val="22"/>
                <w:szCs w:val="22"/>
              </w:rPr>
            </w:pPr>
            <w:r w:rsidRPr="00475001">
              <w:rPr>
                <w:rFonts w:asciiTheme="minorHAnsi" w:hAnsiTheme="minorHAnsi" w:cstheme="minorHAnsi"/>
                <w:sz w:val="22"/>
                <w:szCs w:val="22"/>
              </w:rPr>
              <w:t>Telefoon:</w:t>
            </w:r>
          </w:p>
        </w:tc>
        <w:tc>
          <w:tcPr>
            <w:tcW w:w="190" w:type="dxa"/>
            <w:shd w:val="clear" w:color="auto" w:fill="auto"/>
            <w:tcMar>
              <w:top w:w="227" w:type="dxa"/>
              <w:left w:w="85" w:type="dxa"/>
              <w:right w:w="85" w:type="dxa"/>
            </w:tcMar>
          </w:tcPr>
          <w:p w14:paraId="4315D76D" w14:textId="77777777" w:rsidR="00A746B7" w:rsidRPr="00475001" w:rsidRDefault="00A746B7" w:rsidP="0011041B">
            <w:pPr>
              <w:rPr>
                <w:rFonts w:asciiTheme="minorHAnsi" w:hAnsiTheme="minorHAnsi" w:cstheme="minorHAnsi"/>
                <w:b/>
                <w:sz w:val="22"/>
                <w:szCs w:val="22"/>
              </w:rPr>
            </w:pPr>
          </w:p>
        </w:tc>
        <w:tc>
          <w:tcPr>
            <w:tcW w:w="6777" w:type="dxa"/>
            <w:tcBorders>
              <w:top w:val="single" w:sz="4" w:space="0" w:color="auto"/>
              <w:bottom w:val="single" w:sz="4" w:space="0" w:color="auto"/>
            </w:tcBorders>
            <w:shd w:val="clear" w:color="auto" w:fill="auto"/>
            <w:tcMar>
              <w:top w:w="227" w:type="dxa"/>
              <w:left w:w="85" w:type="dxa"/>
              <w:right w:w="85" w:type="dxa"/>
            </w:tcMar>
          </w:tcPr>
          <w:p w14:paraId="37F648DD" w14:textId="77777777" w:rsidR="00A746B7" w:rsidRPr="00475001" w:rsidRDefault="00A746B7" w:rsidP="0011041B">
            <w:pPr>
              <w:rPr>
                <w:rFonts w:asciiTheme="minorHAnsi" w:hAnsiTheme="minorHAnsi" w:cstheme="minorHAnsi"/>
                <w:b/>
                <w:sz w:val="22"/>
                <w:szCs w:val="22"/>
              </w:rPr>
            </w:pPr>
          </w:p>
        </w:tc>
      </w:tr>
      <w:tr w:rsidR="00A746B7" w:rsidRPr="00475001" w14:paraId="22C5A1A9" w14:textId="77777777" w:rsidTr="00DB26C8">
        <w:tc>
          <w:tcPr>
            <w:tcW w:w="2160" w:type="dxa"/>
            <w:shd w:val="clear" w:color="auto" w:fill="auto"/>
            <w:tcMar>
              <w:top w:w="227" w:type="dxa"/>
              <w:left w:w="85" w:type="dxa"/>
              <w:right w:w="85" w:type="dxa"/>
            </w:tcMar>
          </w:tcPr>
          <w:p w14:paraId="48F2FF1B" w14:textId="77777777" w:rsidR="00A746B7" w:rsidRPr="00475001" w:rsidRDefault="00A746B7" w:rsidP="0011041B">
            <w:pPr>
              <w:rPr>
                <w:rFonts w:asciiTheme="minorHAnsi" w:hAnsiTheme="minorHAnsi" w:cstheme="minorHAnsi"/>
                <w:b/>
                <w:sz w:val="22"/>
                <w:szCs w:val="22"/>
              </w:rPr>
            </w:pPr>
            <w:r w:rsidRPr="00475001">
              <w:rPr>
                <w:rFonts w:asciiTheme="minorHAnsi" w:hAnsiTheme="minorHAnsi" w:cstheme="minorHAnsi"/>
                <w:sz w:val="22"/>
                <w:szCs w:val="22"/>
              </w:rPr>
              <w:t>Emailadres:</w:t>
            </w:r>
          </w:p>
        </w:tc>
        <w:tc>
          <w:tcPr>
            <w:tcW w:w="190" w:type="dxa"/>
            <w:shd w:val="clear" w:color="auto" w:fill="auto"/>
            <w:tcMar>
              <w:top w:w="227" w:type="dxa"/>
              <w:left w:w="85" w:type="dxa"/>
              <w:right w:w="85" w:type="dxa"/>
            </w:tcMar>
          </w:tcPr>
          <w:p w14:paraId="2D319B88" w14:textId="77777777" w:rsidR="00A746B7" w:rsidRPr="00475001" w:rsidRDefault="00A746B7" w:rsidP="0011041B">
            <w:pPr>
              <w:rPr>
                <w:rFonts w:asciiTheme="minorHAnsi" w:hAnsiTheme="minorHAnsi" w:cstheme="minorHAnsi"/>
                <w:b/>
                <w:sz w:val="22"/>
                <w:szCs w:val="22"/>
              </w:rPr>
            </w:pPr>
          </w:p>
        </w:tc>
        <w:tc>
          <w:tcPr>
            <w:tcW w:w="6777" w:type="dxa"/>
            <w:tcBorders>
              <w:top w:val="single" w:sz="4" w:space="0" w:color="auto"/>
              <w:bottom w:val="single" w:sz="4" w:space="0" w:color="auto"/>
            </w:tcBorders>
            <w:shd w:val="clear" w:color="auto" w:fill="auto"/>
            <w:tcMar>
              <w:top w:w="227" w:type="dxa"/>
              <w:left w:w="85" w:type="dxa"/>
              <w:right w:w="85" w:type="dxa"/>
            </w:tcMar>
          </w:tcPr>
          <w:p w14:paraId="63287962" w14:textId="77777777" w:rsidR="00A746B7" w:rsidRPr="00475001" w:rsidRDefault="00A746B7" w:rsidP="0011041B">
            <w:pPr>
              <w:rPr>
                <w:rFonts w:asciiTheme="minorHAnsi" w:hAnsiTheme="minorHAnsi" w:cstheme="minorHAnsi"/>
                <w:b/>
                <w:sz w:val="22"/>
                <w:szCs w:val="22"/>
              </w:rPr>
            </w:pPr>
          </w:p>
        </w:tc>
      </w:tr>
    </w:tbl>
    <w:p w14:paraId="12D789F1" w14:textId="77777777" w:rsidR="0011041B" w:rsidRPr="00475001" w:rsidRDefault="0011041B" w:rsidP="0011041B">
      <w:pPr>
        <w:rPr>
          <w:rFonts w:asciiTheme="minorHAnsi" w:hAnsiTheme="minorHAnsi" w:cstheme="minorHAnsi"/>
          <w:b/>
          <w:sz w:val="22"/>
          <w:szCs w:val="22"/>
        </w:rPr>
      </w:pPr>
    </w:p>
    <w:p w14:paraId="71D3A935" w14:textId="77777777" w:rsidR="00E6607B" w:rsidRPr="00475001" w:rsidRDefault="00E6607B" w:rsidP="0011041B">
      <w:pPr>
        <w:rPr>
          <w:rFonts w:asciiTheme="minorHAnsi" w:hAnsiTheme="minorHAnsi" w:cstheme="minorHAnsi"/>
          <w:b/>
          <w:sz w:val="22"/>
          <w:szCs w:val="22"/>
        </w:rPr>
      </w:pPr>
      <w:r w:rsidRPr="00475001">
        <w:rPr>
          <w:rFonts w:asciiTheme="minorHAnsi" w:hAnsiTheme="minorHAnsi" w:cstheme="minorHAnsi"/>
          <w:b/>
          <w:sz w:val="22"/>
          <w:szCs w:val="22"/>
        </w:rPr>
        <w:t>Naam leerling(en)waarvoor verlof wordt gevraagd:</w:t>
      </w:r>
    </w:p>
    <w:p w14:paraId="600F3B1B" w14:textId="77777777" w:rsidR="00A746B7" w:rsidRPr="00475001" w:rsidRDefault="00A746B7" w:rsidP="0011041B">
      <w:pPr>
        <w:rPr>
          <w:rFonts w:asciiTheme="minorHAnsi" w:hAnsiTheme="minorHAnsi" w:cstheme="minorHAnsi"/>
          <w:b/>
          <w:sz w:val="10"/>
          <w:szCs w:val="10"/>
        </w:rPr>
      </w:pP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456"/>
        <w:gridCol w:w="3124"/>
      </w:tblGrid>
      <w:tr w:rsidR="00E6607B" w:rsidRPr="00475001" w14:paraId="4D0885F0" w14:textId="77777777" w:rsidTr="00DB26C8">
        <w:tc>
          <w:tcPr>
            <w:tcW w:w="3600" w:type="dxa"/>
            <w:shd w:val="clear" w:color="auto" w:fill="auto"/>
            <w:tcMar>
              <w:top w:w="57" w:type="dxa"/>
              <w:left w:w="85" w:type="dxa"/>
              <w:bottom w:w="57" w:type="dxa"/>
              <w:right w:w="85" w:type="dxa"/>
            </w:tcMar>
          </w:tcPr>
          <w:p w14:paraId="435B6788" w14:textId="77777777" w:rsidR="00E6607B" w:rsidRPr="00475001" w:rsidRDefault="00E6607B" w:rsidP="0011041B">
            <w:pPr>
              <w:rPr>
                <w:rFonts w:asciiTheme="minorHAnsi" w:hAnsiTheme="minorHAnsi" w:cstheme="minorHAnsi"/>
                <w:sz w:val="22"/>
                <w:szCs w:val="22"/>
              </w:rPr>
            </w:pPr>
            <w:r w:rsidRPr="00475001">
              <w:rPr>
                <w:rFonts w:asciiTheme="minorHAnsi" w:hAnsiTheme="minorHAnsi" w:cstheme="minorHAnsi"/>
                <w:sz w:val="22"/>
                <w:szCs w:val="22"/>
              </w:rPr>
              <w:t>Naam</w:t>
            </w:r>
          </w:p>
        </w:tc>
        <w:tc>
          <w:tcPr>
            <w:tcW w:w="2456" w:type="dxa"/>
            <w:shd w:val="clear" w:color="auto" w:fill="auto"/>
            <w:tcMar>
              <w:top w:w="57" w:type="dxa"/>
              <w:left w:w="85" w:type="dxa"/>
              <w:bottom w:w="57" w:type="dxa"/>
              <w:right w:w="85" w:type="dxa"/>
            </w:tcMar>
          </w:tcPr>
          <w:p w14:paraId="249F9563" w14:textId="77777777" w:rsidR="00E6607B" w:rsidRPr="00475001" w:rsidRDefault="00E6607B" w:rsidP="0011041B">
            <w:pPr>
              <w:rPr>
                <w:rFonts w:asciiTheme="minorHAnsi" w:hAnsiTheme="minorHAnsi" w:cstheme="minorHAnsi"/>
                <w:sz w:val="22"/>
                <w:szCs w:val="22"/>
              </w:rPr>
            </w:pPr>
            <w:r w:rsidRPr="00475001">
              <w:rPr>
                <w:rFonts w:asciiTheme="minorHAnsi" w:hAnsiTheme="minorHAnsi" w:cstheme="minorHAnsi"/>
                <w:sz w:val="22"/>
                <w:szCs w:val="22"/>
              </w:rPr>
              <w:t xml:space="preserve">Geboortedatum </w:t>
            </w:r>
          </w:p>
        </w:tc>
        <w:tc>
          <w:tcPr>
            <w:tcW w:w="3124" w:type="dxa"/>
            <w:shd w:val="clear" w:color="auto" w:fill="auto"/>
            <w:tcMar>
              <w:top w:w="57" w:type="dxa"/>
              <w:left w:w="85" w:type="dxa"/>
              <w:bottom w:w="57" w:type="dxa"/>
              <w:right w:w="85" w:type="dxa"/>
            </w:tcMar>
          </w:tcPr>
          <w:p w14:paraId="1932CDA9" w14:textId="77777777" w:rsidR="00E6607B" w:rsidRPr="00475001" w:rsidRDefault="00E6607B" w:rsidP="0011041B">
            <w:pPr>
              <w:rPr>
                <w:rFonts w:asciiTheme="minorHAnsi" w:hAnsiTheme="minorHAnsi" w:cstheme="minorHAnsi"/>
                <w:sz w:val="22"/>
                <w:szCs w:val="22"/>
              </w:rPr>
            </w:pPr>
            <w:r w:rsidRPr="00475001">
              <w:rPr>
                <w:rFonts w:asciiTheme="minorHAnsi" w:hAnsiTheme="minorHAnsi" w:cstheme="minorHAnsi"/>
                <w:sz w:val="22"/>
                <w:szCs w:val="22"/>
              </w:rPr>
              <w:t xml:space="preserve">Groep </w:t>
            </w:r>
          </w:p>
        </w:tc>
      </w:tr>
      <w:tr w:rsidR="00E6607B" w:rsidRPr="00475001" w14:paraId="5BFB91A5" w14:textId="77777777" w:rsidTr="00DB26C8">
        <w:tc>
          <w:tcPr>
            <w:tcW w:w="3600" w:type="dxa"/>
            <w:shd w:val="clear" w:color="auto" w:fill="auto"/>
            <w:tcMar>
              <w:top w:w="57" w:type="dxa"/>
              <w:left w:w="85" w:type="dxa"/>
              <w:bottom w:w="57" w:type="dxa"/>
              <w:right w:w="85" w:type="dxa"/>
            </w:tcMar>
          </w:tcPr>
          <w:p w14:paraId="5B073535" w14:textId="77777777" w:rsidR="00E6607B" w:rsidRPr="00475001" w:rsidRDefault="00E6607B" w:rsidP="0011041B">
            <w:pPr>
              <w:rPr>
                <w:rFonts w:asciiTheme="minorHAnsi" w:hAnsiTheme="minorHAnsi" w:cstheme="minorHAnsi"/>
                <w:sz w:val="22"/>
                <w:szCs w:val="22"/>
              </w:rPr>
            </w:pPr>
          </w:p>
        </w:tc>
        <w:tc>
          <w:tcPr>
            <w:tcW w:w="2456" w:type="dxa"/>
            <w:shd w:val="clear" w:color="auto" w:fill="auto"/>
            <w:tcMar>
              <w:top w:w="57" w:type="dxa"/>
              <w:left w:w="85" w:type="dxa"/>
              <w:bottom w:w="57" w:type="dxa"/>
              <w:right w:w="85" w:type="dxa"/>
            </w:tcMar>
          </w:tcPr>
          <w:p w14:paraId="3E91171C" w14:textId="77777777" w:rsidR="00E6607B" w:rsidRPr="00475001" w:rsidRDefault="00E6607B" w:rsidP="0011041B">
            <w:pPr>
              <w:rPr>
                <w:rFonts w:asciiTheme="minorHAnsi" w:hAnsiTheme="minorHAnsi" w:cstheme="minorHAnsi"/>
                <w:sz w:val="22"/>
                <w:szCs w:val="22"/>
              </w:rPr>
            </w:pPr>
          </w:p>
        </w:tc>
        <w:tc>
          <w:tcPr>
            <w:tcW w:w="3124" w:type="dxa"/>
            <w:shd w:val="clear" w:color="auto" w:fill="auto"/>
            <w:tcMar>
              <w:top w:w="57" w:type="dxa"/>
              <w:left w:w="85" w:type="dxa"/>
              <w:bottom w:w="57" w:type="dxa"/>
              <w:right w:w="85" w:type="dxa"/>
            </w:tcMar>
          </w:tcPr>
          <w:p w14:paraId="5F305361" w14:textId="77777777" w:rsidR="00E6607B" w:rsidRPr="00475001" w:rsidRDefault="00E6607B" w:rsidP="0011041B">
            <w:pPr>
              <w:rPr>
                <w:rFonts w:asciiTheme="minorHAnsi" w:hAnsiTheme="minorHAnsi" w:cstheme="minorHAnsi"/>
                <w:sz w:val="22"/>
                <w:szCs w:val="22"/>
              </w:rPr>
            </w:pPr>
          </w:p>
        </w:tc>
      </w:tr>
      <w:tr w:rsidR="00E6607B" w:rsidRPr="00475001" w14:paraId="37330D4C" w14:textId="77777777" w:rsidTr="00DB26C8">
        <w:tc>
          <w:tcPr>
            <w:tcW w:w="3600" w:type="dxa"/>
            <w:shd w:val="clear" w:color="auto" w:fill="auto"/>
            <w:tcMar>
              <w:top w:w="57" w:type="dxa"/>
              <w:left w:w="85" w:type="dxa"/>
              <w:bottom w:w="57" w:type="dxa"/>
              <w:right w:w="85" w:type="dxa"/>
            </w:tcMar>
          </w:tcPr>
          <w:p w14:paraId="5D0F45E0" w14:textId="77777777" w:rsidR="00E6607B" w:rsidRPr="00475001" w:rsidRDefault="00E6607B" w:rsidP="0011041B">
            <w:pPr>
              <w:rPr>
                <w:rFonts w:asciiTheme="minorHAnsi" w:hAnsiTheme="minorHAnsi" w:cstheme="minorHAnsi"/>
                <w:sz w:val="22"/>
                <w:szCs w:val="22"/>
              </w:rPr>
            </w:pPr>
          </w:p>
        </w:tc>
        <w:tc>
          <w:tcPr>
            <w:tcW w:w="2456" w:type="dxa"/>
            <w:shd w:val="clear" w:color="auto" w:fill="auto"/>
            <w:tcMar>
              <w:top w:w="57" w:type="dxa"/>
              <w:left w:w="85" w:type="dxa"/>
              <w:bottom w:w="57" w:type="dxa"/>
              <w:right w:w="85" w:type="dxa"/>
            </w:tcMar>
          </w:tcPr>
          <w:p w14:paraId="2DF88189" w14:textId="77777777" w:rsidR="00E6607B" w:rsidRPr="00475001" w:rsidRDefault="00E6607B" w:rsidP="0011041B">
            <w:pPr>
              <w:rPr>
                <w:rFonts w:asciiTheme="minorHAnsi" w:hAnsiTheme="minorHAnsi" w:cstheme="minorHAnsi"/>
                <w:sz w:val="22"/>
                <w:szCs w:val="22"/>
              </w:rPr>
            </w:pPr>
          </w:p>
        </w:tc>
        <w:tc>
          <w:tcPr>
            <w:tcW w:w="3124" w:type="dxa"/>
            <w:shd w:val="clear" w:color="auto" w:fill="auto"/>
            <w:tcMar>
              <w:top w:w="57" w:type="dxa"/>
              <w:left w:w="85" w:type="dxa"/>
              <w:bottom w:w="57" w:type="dxa"/>
              <w:right w:w="85" w:type="dxa"/>
            </w:tcMar>
          </w:tcPr>
          <w:p w14:paraId="318E3279" w14:textId="77777777" w:rsidR="00E6607B" w:rsidRPr="00475001" w:rsidRDefault="00E6607B" w:rsidP="0011041B">
            <w:pPr>
              <w:rPr>
                <w:rFonts w:asciiTheme="minorHAnsi" w:hAnsiTheme="minorHAnsi" w:cstheme="minorHAnsi"/>
                <w:sz w:val="22"/>
                <w:szCs w:val="22"/>
              </w:rPr>
            </w:pPr>
          </w:p>
        </w:tc>
      </w:tr>
      <w:tr w:rsidR="00E6607B" w:rsidRPr="00475001" w14:paraId="0D582496" w14:textId="77777777" w:rsidTr="00DB26C8">
        <w:tc>
          <w:tcPr>
            <w:tcW w:w="3600" w:type="dxa"/>
            <w:shd w:val="clear" w:color="auto" w:fill="auto"/>
            <w:tcMar>
              <w:top w:w="57" w:type="dxa"/>
              <w:left w:w="85" w:type="dxa"/>
              <w:bottom w:w="57" w:type="dxa"/>
              <w:right w:w="85" w:type="dxa"/>
            </w:tcMar>
          </w:tcPr>
          <w:p w14:paraId="3C91DF12" w14:textId="77777777" w:rsidR="00E6607B" w:rsidRPr="00475001" w:rsidRDefault="00E6607B" w:rsidP="0011041B">
            <w:pPr>
              <w:rPr>
                <w:rFonts w:asciiTheme="minorHAnsi" w:hAnsiTheme="minorHAnsi" w:cstheme="minorHAnsi"/>
                <w:sz w:val="22"/>
                <w:szCs w:val="22"/>
              </w:rPr>
            </w:pPr>
          </w:p>
        </w:tc>
        <w:tc>
          <w:tcPr>
            <w:tcW w:w="2456" w:type="dxa"/>
            <w:shd w:val="clear" w:color="auto" w:fill="auto"/>
            <w:tcMar>
              <w:top w:w="57" w:type="dxa"/>
              <w:left w:w="85" w:type="dxa"/>
              <w:bottom w:w="57" w:type="dxa"/>
              <w:right w:w="85" w:type="dxa"/>
            </w:tcMar>
          </w:tcPr>
          <w:p w14:paraId="432793CD" w14:textId="77777777" w:rsidR="00E6607B" w:rsidRPr="00475001" w:rsidRDefault="00E6607B" w:rsidP="0011041B">
            <w:pPr>
              <w:rPr>
                <w:rFonts w:asciiTheme="minorHAnsi" w:hAnsiTheme="minorHAnsi" w:cstheme="minorHAnsi"/>
                <w:sz w:val="22"/>
                <w:szCs w:val="22"/>
              </w:rPr>
            </w:pPr>
          </w:p>
        </w:tc>
        <w:tc>
          <w:tcPr>
            <w:tcW w:w="3124" w:type="dxa"/>
            <w:shd w:val="clear" w:color="auto" w:fill="auto"/>
            <w:tcMar>
              <w:top w:w="57" w:type="dxa"/>
              <w:left w:w="85" w:type="dxa"/>
              <w:bottom w:w="57" w:type="dxa"/>
              <w:right w:w="85" w:type="dxa"/>
            </w:tcMar>
          </w:tcPr>
          <w:p w14:paraId="605DE647" w14:textId="77777777" w:rsidR="00E6607B" w:rsidRPr="00475001" w:rsidRDefault="00E6607B" w:rsidP="0011041B">
            <w:pPr>
              <w:rPr>
                <w:rFonts w:asciiTheme="minorHAnsi" w:hAnsiTheme="minorHAnsi" w:cstheme="minorHAnsi"/>
                <w:sz w:val="22"/>
                <w:szCs w:val="22"/>
              </w:rPr>
            </w:pPr>
          </w:p>
        </w:tc>
      </w:tr>
      <w:tr w:rsidR="00E6607B" w:rsidRPr="00475001" w14:paraId="065C21D6" w14:textId="77777777" w:rsidTr="00DB26C8">
        <w:tc>
          <w:tcPr>
            <w:tcW w:w="3600" w:type="dxa"/>
            <w:shd w:val="clear" w:color="auto" w:fill="auto"/>
            <w:tcMar>
              <w:top w:w="57" w:type="dxa"/>
              <w:left w:w="85" w:type="dxa"/>
              <w:bottom w:w="57" w:type="dxa"/>
              <w:right w:w="85" w:type="dxa"/>
            </w:tcMar>
          </w:tcPr>
          <w:p w14:paraId="09804C76" w14:textId="77777777" w:rsidR="00E6607B" w:rsidRPr="00475001" w:rsidRDefault="00E6607B" w:rsidP="0011041B">
            <w:pPr>
              <w:rPr>
                <w:rFonts w:asciiTheme="minorHAnsi" w:hAnsiTheme="minorHAnsi" w:cstheme="minorHAnsi"/>
                <w:sz w:val="22"/>
                <w:szCs w:val="22"/>
              </w:rPr>
            </w:pPr>
          </w:p>
        </w:tc>
        <w:tc>
          <w:tcPr>
            <w:tcW w:w="2456" w:type="dxa"/>
            <w:shd w:val="clear" w:color="auto" w:fill="auto"/>
            <w:tcMar>
              <w:top w:w="57" w:type="dxa"/>
              <w:left w:w="85" w:type="dxa"/>
              <w:bottom w:w="57" w:type="dxa"/>
              <w:right w:w="85" w:type="dxa"/>
            </w:tcMar>
          </w:tcPr>
          <w:p w14:paraId="1A0206AA" w14:textId="77777777" w:rsidR="00E6607B" w:rsidRPr="00475001" w:rsidRDefault="00E6607B" w:rsidP="0011041B">
            <w:pPr>
              <w:rPr>
                <w:rFonts w:asciiTheme="minorHAnsi" w:hAnsiTheme="minorHAnsi" w:cstheme="minorHAnsi"/>
                <w:sz w:val="22"/>
                <w:szCs w:val="22"/>
              </w:rPr>
            </w:pPr>
          </w:p>
        </w:tc>
        <w:tc>
          <w:tcPr>
            <w:tcW w:w="3124" w:type="dxa"/>
            <w:shd w:val="clear" w:color="auto" w:fill="auto"/>
            <w:tcMar>
              <w:top w:w="57" w:type="dxa"/>
              <w:left w:w="85" w:type="dxa"/>
              <w:bottom w:w="57" w:type="dxa"/>
              <w:right w:w="85" w:type="dxa"/>
            </w:tcMar>
          </w:tcPr>
          <w:p w14:paraId="5AC65949" w14:textId="77777777" w:rsidR="00E6607B" w:rsidRPr="00475001" w:rsidRDefault="00E6607B" w:rsidP="0011041B">
            <w:pPr>
              <w:rPr>
                <w:rFonts w:asciiTheme="minorHAnsi" w:hAnsiTheme="minorHAnsi" w:cstheme="minorHAnsi"/>
                <w:sz w:val="22"/>
                <w:szCs w:val="22"/>
              </w:rPr>
            </w:pPr>
          </w:p>
        </w:tc>
      </w:tr>
    </w:tbl>
    <w:p w14:paraId="178AB9D4" w14:textId="77777777" w:rsidR="00A746B7" w:rsidRPr="00475001" w:rsidRDefault="00A746B7" w:rsidP="0011041B">
      <w:pPr>
        <w:rPr>
          <w:rFonts w:asciiTheme="minorHAnsi" w:hAnsiTheme="minorHAnsi" w:cstheme="minorHAnsi"/>
          <w:b/>
          <w:sz w:val="10"/>
          <w:szCs w:val="10"/>
        </w:rPr>
      </w:pPr>
    </w:p>
    <w:tbl>
      <w:tblPr>
        <w:tblW w:w="9180" w:type="dxa"/>
        <w:tblInd w:w="108" w:type="dxa"/>
        <w:tblLook w:val="01E0" w:firstRow="1" w:lastRow="1" w:firstColumn="1" w:lastColumn="1" w:noHBand="0" w:noVBand="0"/>
      </w:tblPr>
      <w:tblGrid>
        <w:gridCol w:w="4320"/>
        <w:gridCol w:w="360"/>
        <w:gridCol w:w="4500"/>
      </w:tblGrid>
      <w:tr w:rsidR="000233C5" w:rsidRPr="00475001" w14:paraId="56DC2241" w14:textId="77777777" w:rsidTr="00DB26C8">
        <w:tc>
          <w:tcPr>
            <w:tcW w:w="4320" w:type="dxa"/>
            <w:tcBorders>
              <w:top w:val="single" w:sz="4" w:space="0" w:color="auto"/>
              <w:left w:val="single" w:sz="4" w:space="0" w:color="auto"/>
              <w:bottom w:val="single" w:sz="4" w:space="0" w:color="auto"/>
              <w:right w:val="single" w:sz="4" w:space="0" w:color="auto"/>
            </w:tcBorders>
            <w:shd w:val="clear" w:color="auto" w:fill="auto"/>
          </w:tcPr>
          <w:p w14:paraId="4007BE80" w14:textId="77777777" w:rsidR="00B73836" w:rsidRPr="00475001" w:rsidRDefault="00B73836" w:rsidP="00B73836">
            <w:pPr>
              <w:rPr>
                <w:rFonts w:asciiTheme="minorHAnsi" w:hAnsiTheme="minorHAnsi" w:cstheme="minorHAnsi"/>
                <w:b/>
                <w:sz w:val="22"/>
                <w:szCs w:val="22"/>
              </w:rPr>
            </w:pPr>
            <w:r w:rsidRPr="00475001">
              <w:rPr>
                <w:rFonts w:asciiTheme="minorHAnsi" w:hAnsiTheme="minorHAnsi" w:cstheme="minorHAnsi"/>
                <w:b/>
                <w:sz w:val="22"/>
                <w:szCs w:val="22"/>
              </w:rPr>
              <w:t>Aanvinken wat van toepassing is:</w:t>
            </w:r>
          </w:p>
          <w:p w14:paraId="04240F18" w14:textId="77777777" w:rsidR="00B73836" w:rsidRPr="00475001" w:rsidRDefault="00B73836" w:rsidP="00B73836">
            <w:pPr>
              <w:rPr>
                <w:rFonts w:asciiTheme="minorHAnsi" w:hAnsiTheme="minorHAnsi" w:cstheme="minorHAnsi"/>
                <w:b/>
                <w:sz w:val="8"/>
                <w:szCs w:val="8"/>
              </w:rPr>
            </w:pPr>
          </w:p>
          <w:p w14:paraId="7663AFFB" w14:textId="77777777" w:rsidR="00B73836" w:rsidRPr="00475001" w:rsidRDefault="00B73836" w:rsidP="00B73836">
            <w:pPr>
              <w:rPr>
                <w:rFonts w:asciiTheme="minorHAnsi" w:hAnsiTheme="minorHAnsi" w:cstheme="minorHAnsi"/>
                <w:b/>
                <w:sz w:val="22"/>
                <w:szCs w:val="22"/>
              </w:rPr>
            </w:pPr>
            <w:r w:rsidRPr="00475001">
              <w:rPr>
                <w:rFonts w:asciiTheme="minorHAnsi" w:hAnsiTheme="minorHAnsi" w:cstheme="minorHAnsi"/>
                <w:b/>
                <w:sz w:val="22"/>
                <w:szCs w:val="22"/>
              </w:rPr>
              <w:t>Verlof dag(en)</w:t>
            </w:r>
          </w:p>
          <w:p w14:paraId="69632D16" w14:textId="77777777" w:rsidR="00B73836" w:rsidRPr="00475001" w:rsidRDefault="00B73836" w:rsidP="00B73836">
            <w:pPr>
              <w:rPr>
                <w:rFonts w:asciiTheme="minorHAnsi" w:hAnsiTheme="minorHAnsi" w:cstheme="minorHAnsi"/>
                <w:sz w:val="22"/>
                <w:szCs w:val="22"/>
              </w:rPr>
            </w:pPr>
            <w:r w:rsidRPr="00475001">
              <w:rPr>
                <w:rFonts w:asciiTheme="minorHAnsi" w:hAnsiTheme="minorHAnsi" w:cstheme="minorHAnsi"/>
                <w:sz w:val="22"/>
                <w:szCs w:val="22"/>
              </w:rPr>
              <w:t>Reden verlof:</w:t>
            </w:r>
          </w:p>
          <w:p w14:paraId="1CC59D68" w14:textId="77777777" w:rsidR="00B73836" w:rsidRPr="00475001" w:rsidRDefault="00B73836" w:rsidP="00B73836">
            <w:pPr>
              <w:rPr>
                <w:rFonts w:asciiTheme="minorHAnsi" w:hAnsiTheme="minorHAnsi" w:cstheme="minorHAnsi"/>
                <w:sz w:val="22"/>
                <w:szCs w:val="22"/>
              </w:rPr>
            </w:pPr>
            <w:r w:rsidRPr="00475001">
              <w:rPr>
                <w:rFonts w:asciiTheme="minorHAnsi" w:hAnsiTheme="minorHAnsi" w:cstheme="minorHAnsi"/>
                <w:sz w:val="22"/>
                <w:szCs w:val="22"/>
              </w:rPr>
              <w:t>O  verhuizing</w:t>
            </w:r>
          </w:p>
          <w:p w14:paraId="64344E49" w14:textId="77777777" w:rsidR="00B73836" w:rsidRPr="00475001" w:rsidRDefault="00B73836" w:rsidP="00B73836">
            <w:pPr>
              <w:rPr>
                <w:rFonts w:asciiTheme="minorHAnsi" w:hAnsiTheme="minorHAnsi" w:cstheme="minorHAnsi"/>
                <w:sz w:val="22"/>
                <w:szCs w:val="22"/>
              </w:rPr>
            </w:pPr>
            <w:r w:rsidRPr="00475001">
              <w:rPr>
                <w:rFonts w:asciiTheme="minorHAnsi" w:hAnsiTheme="minorHAnsi" w:cstheme="minorHAnsi"/>
                <w:sz w:val="22"/>
                <w:szCs w:val="22"/>
              </w:rPr>
              <w:t xml:space="preserve">O  huwelijk </w:t>
            </w:r>
            <w:r w:rsidRPr="00475001">
              <w:rPr>
                <w:rFonts w:asciiTheme="minorHAnsi" w:hAnsiTheme="minorHAnsi" w:cstheme="minorHAnsi"/>
                <w:sz w:val="18"/>
                <w:szCs w:val="18"/>
              </w:rPr>
              <w:t>(t/m 3</w:t>
            </w:r>
            <w:r w:rsidRPr="00475001">
              <w:rPr>
                <w:rFonts w:asciiTheme="minorHAnsi" w:hAnsiTheme="minorHAnsi" w:cstheme="minorHAnsi"/>
                <w:sz w:val="18"/>
                <w:szCs w:val="18"/>
                <w:vertAlign w:val="superscript"/>
              </w:rPr>
              <w:t>e</w:t>
            </w:r>
            <w:r w:rsidRPr="00475001">
              <w:rPr>
                <w:rFonts w:asciiTheme="minorHAnsi" w:hAnsiTheme="minorHAnsi" w:cstheme="minorHAnsi"/>
                <w:sz w:val="18"/>
                <w:szCs w:val="18"/>
              </w:rPr>
              <w:t xml:space="preserve"> graad)</w:t>
            </w:r>
            <w:r w:rsidR="009817B7" w:rsidRPr="00475001">
              <w:rPr>
                <w:rFonts w:asciiTheme="minorHAnsi" w:hAnsiTheme="minorHAnsi" w:cstheme="minorHAnsi"/>
                <w:sz w:val="18"/>
                <w:szCs w:val="18"/>
              </w:rPr>
              <w:t xml:space="preserve"> </w:t>
            </w:r>
            <w:r w:rsidR="009817B7" w:rsidRPr="00475001">
              <w:rPr>
                <w:rFonts w:asciiTheme="minorHAnsi" w:hAnsiTheme="minorHAnsi" w:cstheme="minorHAnsi"/>
                <w:b/>
                <w:sz w:val="18"/>
                <w:szCs w:val="18"/>
              </w:rPr>
              <w:t>van:</w:t>
            </w:r>
          </w:p>
          <w:p w14:paraId="45AC2681" w14:textId="77777777" w:rsidR="00B73836" w:rsidRPr="00475001" w:rsidRDefault="00B73836" w:rsidP="00B73836">
            <w:pPr>
              <w:rPr>
                <w:rFonts w:asciiTheme="minorHAnsi" w:hAnsiTheme="minorHAnsi" w:cstheme="minorHAnsi"/>
                <w:b/>
                <w:sz w:val="22"/>
                <w:szCs w:val="22"/>
              </w:rPr>
            </w:pPr>
            <w:r w:rsidRPr="00475001">
              <w:rPr>
                <w:rFonts w:asciiTheme="minorHAnsi" w:hAnsiTheme="minorHAnsi" w:cstheme="minorHAnsi"/>
                <w:sz w:val="22"/>
                <w:szCs w:val="22"/>
              </w:rPr>
              <w:t xml:space="preserve">O  ernstige ziekte </w:t>
            </w:r>
            <w:r w:rsidRPr="00475001">
              <w:rPr>
                <w:rFonts w:asciiTheme="minorHAnsi" w:hAnsiTheme="minorHAnsi" w:cstheme="minorHAnsi"/>
                <w:sz w:val="18"/>
                <w:szCs w:val="18"/>
              </w:rPr>
              <w:t>(t/m 3</w:t>
            </w:r>
            <w:r w:rsidRPr="00475001">
              <w:rPr>
                <w:rFonts w:asciiTheme="minorHAnsi" w:hAnsiTheme="minorHAnsi" w:cstheme="minorHAnsi"/>
                <w:sz w:val="18"/>
                <w:szCs w:val="18"/>
                <w:vertAlign w:val="superscript"/>
              </w:rPr>
              <w:t>e</w:t>
            </w:r>
            <w:r w:rsidRPr="00475001">
              <w:rPr>
                <w:rFonts w:asciiTheme="minorHAnsi" w:hAnsiTheme="minorHAnsi" w:cstheme="minorHAnsi"/>
                <w:sz w:val="18"/>
                <w:szCs w:val="18"/>
              </w:rPr>
              <w:t xml:space="preserve"> graad)</w:t>
            </w:r>
            <w:r w:rsidR="009817B7" w:rsidRPr="00475001">
              <w:rPr>
                <w:rFonts w:asciiTheme="minorHAnsi" w:hAnsiTheme="minorHAnsi" w:cstheme="minorHAnsi"/>
                <w:sz w:val="18"/>
                <w:szCs w:val="18"/>
              </w:rPr>
              <w:t xml:space="preserve"> </w:t>
            </w:r>
            <w:r w:rsidR="009817B7" w:rsidRPr="00475001">
              <w:rPr>
                <w:rFonts w:asciiTheme="minorHAnsi" w:hAnsiTheme="minorHAnsi" w:cstheme="minorHAnsi"/>
                <w:b/>
                <w:sz w:val="18"/>
                <w:szCs w:val="18"/>
              </w:rPr>
              <w:t>van:</w:t>
            </w:r>
          </w:p>
          <w:p w14:paraId="784DF07C" w14:textId="77777777" w:rsidR="00B73836" w:rsidRPr="00475001" w:rsidRDefault="00B73836" w:rsidP="00B73836">
            <w:pPr>
              <w:rPr>
                <w:rFonts w:asciiTheme="minorHAnsi" w:hAnsiTheme="minorHAnsi" w:cstheme="minorHAnsi"/>
                <w:b/>
                <w:sz w:val="22"/>
                <w:szCs w:val="22"/>
              </w:rPr>
            </w:pPr>
            <w:r w:rsidRPr="00475001">
              <w:rPr>
                <w:rFonts w:asciiTheme="minorHAnsi" w:hAnsiTheme="minorHAnsi" w:cstheme="minorHAnsi"/>
                <w:sz w:val="22"/>
                <w:szCs w:val="22"/>
              </w:rPr>
              <w:t xml:space="preserve">O  overlijden </w:t>
            </w:r>
            <w:r w:rsidRPr="00475001">
              <w:rPr>
                <w:rFonts w:asciiTheme="minorHAnsi" w:hAnsiTheme="minorHAnsi" w:cstheme="minorHAnsi"/>
                <w:sz w:val="18"/>
                <w:szCs w:val="18"/>
              </w:rPr>
              <w:t>(t/m 4</w:t>
            </w:r>
            <w:r w:rsidRPr="00475001">
              <w:rPr>
                <w:rFonts w:asciiTheme="minorHAnsi" w:hAnsiTheme="minorHAnsi" w:cstheme="minorHAnsi"/>
                <w:sz w:val="18"/>
                <w:szCs w:val="18"/>
                <w:vertAlign w:val="superscript"/>
              </w:rPr>
              <w:t>e</w:t>
            </w:r>
            <w:r w:rsidRPr="00475001">
              <w:rPr>
                <w:rFonts w:asciiTheme="minorHAnsi" w:hAnsiTheme="minorHAnsi" w:cstheme="minorHAnsi"/>
                <w:sz w:val="18"/>
                <w:szCs w:val="18"/>
              </w:rPr>
              <w:t xml:space="preserve"> graad)</w:t>
            </w:r>
            <w:r w:rsidR="009817B7" w:rsidRPr="00475001">
              <w:rPr>
                <w:rFonts w:asciiTheme="minorHAnsi" w:hAnsiTheme="minorHAnsi" w:cstheme="minorHAnsi"/>
                <w:sz w:val="18"/>
                <w:szCs w:val="18"/>
              </w:rPr>
              <w:t xml:space="preserve"> </w:t>
            </w:r>
            <w:r w:rsidR="009817B7" w:rsidRPr="00475001">
              <w:rPr>
                <w:rFonts w:asciiTheme="minorHAnsi" w:hAnsiTheme="minorHAnsi" w:cstheme="minorHAnsi"/>
                <w:b/>
                <w:sz w:val="18"/>
                <w:szCs w:val="18"/>
              </w:rPr>
              <w:t>van:</w:t>
            </w:r>
          </w:p>
          <w:p w14:paraId="610FCC24" w14:textId="77777777" w:rsidR="00B73836" w:rsidRPr="00475001" w:rsidRDefault="00B73836" w:rsidP="00B73836">
            <w:pPr>
              <w:rPr>
                <w:rFonts w:asciiTheme="minorHAnsi" w:hAnsiTheme="minorHAnsi" w:cstheme="minorHAnsi"/>
                <w:b/>
                <w:sz w:val="16"/>
                <w:szCs w:val="16"/>
              </w:rPr>
            </w:pPr>
            <w:r w:rsidRPr="00475001">
              <w:rPr>
                <w:rFonts w:asciiTheme="minorHAnsi" w:hAnsiTheme="minorHAnsi" w:cstheme="minorHAnsi"/>
                <w:sz w:val="22"/>
                <w:szCs w:val="22"/>
              </w:rPr>
              <w:t>O  huwelijks- of ambtsjubileum</w:t>
            </w:r>
            <w:r w:rsidRPr="00475001">
              <w:rPr>
                <w:rFonts w:asciiTheme="minorHAnsi" w:hAnsiTheme="minorHAnsi" w:cstheme="minorHAnsi"/>
                <w:sz w:val="16"/>
                <w:szCs w:val="16"/>
              </w:rPr>
              <w:t xml:space="preserve"> </w:t>
            </w:r>
            <w:r w:rsidRPr="00475001">
              <w:rPr>
                <w:rFonts w:asciiTheme="minorHAnsi" w:hAnsiTheme="minorHAnsi" w:cstheme="minorHAnsi"/>
                <w:sz w:val="18"/>
                <w:szCs w:val="18"/>
              </w:rPr>
              <w:t xml:space="preserve">(ouders/groot-       </w:t>
            </w:r>
            <w:r w:rsidRPr="00475001">
              <w:rPr>
                <w:rFonts w:asciiTheme="minorHAnsi" w:hAnsiTheme="minorHAnsi" w:cstheme="minorHAnsi"/>
                <w:sz w:val="18"/>
                <w:szCs w:val="18"/>
              </w:rPr>
              <w:br/>
              <w:t xml:space="preserve">      ouders)</w:t>
            </w:r>
            <w:r w:rsidR="009817B7" w:rsidRPr="00475001">
              <w:rPr>
                <w:rFonts w:asciiTheme="minorHAnsi" w:hAnsiTheme="minorHAnsi" w:cstheme="minorHAnsi"/>
                <w:sz w:val="18"/>
                <w:szCs w:val="18"/>
              </w:rPr>
              <w:t xml:space="preserve"> </w:t>
            </w:r>
            <w:r w:rsidR="009817B7" w:rsidRPr="00475001">
              <w:rPr>
                <w:rFonts w:asciiTheme="minorHAnsi" w:hAnsiTheme="minorHAnsi" w:cstheme="minorHAnsi"/>
                <w:b/>
                <w:sz w:val="18"/>
                <w:szCs w:val="18"/>
              </w:rPr>
              <w:t>van:</w:t>
            </w:r>
          </w:p>
          <w:p w14:paraId="36176E1A" w14:textId="77777777" w:rsidR="000233C5" w:rsidRPr="00475001" w:rsidRDefault="000233C5" w:rsidP="000233C5">
            <w:pPr>
              <w:rPr>
                <w:rFonts w:asciiTheme="minorHAnsi" w:hAnsiTheme="minorHAnsi" w:cstheme="minorHAnsi"/>
                <w:sz w:val="16"/>
                <w:szCs w:val="16"/>
              </w:rPr>
            </w:pPr>
          </w:p>
        </w:tc>
        <w:tc>
          <w:tcPr>
            <w:tcW w:w="360" w:type="dxa"/>
            <w:tcBorders>
              <w:left w:val="single" w:sz="4" w:space="0" w:color="auto"/>
              <w:right w:val="single" w:sz="4" w:space="0" w:color="auto"/>
            </w:tcBorders>
            <w:shd w:val="clear" w:color="auto" w:fill="auto"/>
          </w:tcPr>
          <w:p w14:paraId="3BE799F0" w14:textId="77777777" w:rsidR="000233C5" w:rsidRPr="00475001" w:rsidRDefault="000233C5" w:rsidP="0011041B">
            <w:pPr>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F095265" w14:textId="77777777" w:rsidR="000233C5" w:rsidRPr="00475001" w:rsidRDefault="000233C5" w:rsidP="000233C5">
            <w:pPr>
              <w:rPr>
                <w:rFonts w:asciiTheme="minorHAnsi" w:hAnsiTheme="minorHAnsi" w:cstheme="minorHAnsi"/>
                <w:b/>
                <w:sz w:val="22"/>
                <w:szCs w:val="22"/>
              </w:rPr>
            </w:pPr>
            <w:r w:rsidRPr="00475001">
              <w:rPr>
                <w:rFonts w:asciiTheme="minorHAnsi" w:hAnsiTheme="minorHAnsi" w:cstheme="minorHAnsi"/>
                <w:b/>
                <w:sz w:val="22"/>
                <w:szCs w:val="22"/>
              </w:rPr>
              <w:t>Vakantie buiten de schoolvakanties om:</w:t>
            </w:r>
          </w:p>
          <w:p w14:paraId="63AACE19" w14:textId="77777777" w:rsidR="000233C5" w:rsidRPr="00475001" w:rsidRDefault="000233C5" w:rsidP="000233C5">
            <w:pPr>
              <w:rPr>
                <w:rFonts w:asciiTheme="minorHAnsi" w:hAnsiTheme="minorHAnsi" w:cstheme="minorHAnsi"/>
                <w:sz w:val="12"/>
                <w:szCs w:val="12"/>
              </w:rPr>
            </w:pPr>
          </w:p>
          <w:p w14:paraId="2AB17405" w14:textId="77777777" w:rsidR="000233C5" w:rsidRPr="00475001" w:rsidRDefault="000233C5" w:rsidP="000233C5">
            <w:pPr>
              <w:rPr>
                <w:rFonts w:asciiTheme="minorHAnsi" w:hAnsiTheme="minorHAnsi" w:cstheme="minorHAnsi"/>
                <w:sz w:val="16"/>
                <w:szCs w:val="16"/>
              </w:rPr>
            </w:pPr>
          </w:p>
          <w:p w14:paraId="74BC9C9C" w14:textId="77777777" w:rsidR="00A75D7B" w:rsidRPr="00475001" w:rsidRDefault="00A75D7B" w:rsidP="000233C5">
            <w:pPr>
              <w:rPr>
                <w:rFonts w:asciiTheme="minorHAnsi" w:hAnsiTheme="minorHAnsi" w:cstheme="minorHAnsi"/>
                <w:sz w:val="16"/>
                <w:szCs w:val="16"/>
              </w:rPr>
            </w:pPr>
          </w:p>
          <w:p w14:paraId="02D100BD" w14:textId="77777777" w:rsidR="000233C5" w:rsidRPr="00475001" w:rsidRDefault="000233C5" w:rsidP="000233C5">
            <w:pPr>
              <w:rPr>
                <w:rFonts w:asciiTheme="minorHAnsi" w:hAnsiTheme="minorHAnsi" w:cstheme="minorHAnsi"/>
                <w:sz w:val="22"/>
                <w:szCs w:val="22"/>
              </w:rPr>
            </w:pPr>
            <w:r w:rsidRPr="00475001">
              <w:rPr>
                <w:rFonts w:asciiTheme="minorHAnsi" w:hAnsiTheme="minorHAnsi" w:cstheme="minorHAnsi"/>
                <w:sz w:val="22"/>
                <w:szCs w:val="22"/>
              </w:rPr>
              <w:t xml:space="preserve">O  wij kunnen NIET weg in één van de andere   </w:t>
            </w:r>
          </w:p>
          <w:p w14:paraId="27161413" w14:textId="77777777" w:rsidR="000233C5" w:rsidRPr="00475001" w:rsidRDefault="000233C5" w:rsidP="000233C5">
            <w:pPr>
              <w:rPr>
                <w:rFonts w:asciiTheme="minorHAnsi" w:hAnsiTheme="minorHAnsi" w:cstheme="minorHAnsi"/>
                <w:sz w:val="22"/>
                <w:szCs w:val="22"/>
              </w:rPr>
            </w:pPr>
            <w:r w:rsidRPr="00475001">
              <w:rPr>
                <w:rFonts w:asciiTheme="minorHAnsi" w:hAnsiTheme="minorHAnsi" w:cstheme="minorHAnsi"/>
                <w:sz w:val="22"/>
                <w:szCs w:val="22"/>
              </w:rPr>
              <w:t xml:space="preserve">     schoolvakanties (zomer-, herfst-, kerst-, </w:t>
            </w:r>
          </w:p>
          <w:p w14:paraId="150CE656" w14:textId="77777777" w:rsidR="000233C5" w:rsidRPr="00475001" w:rsidRDefault="000233C5" w:rsidP="000233C5">
            <w:pPr>
              <w:rPr>
                <w:rFonts w:asciiTheme="minorHAnsi" w:hAnsiTheme="minorHAnsi" w:cstheme="minorHAnsi"/>
                <w:sz w:val="22"/>
                <w:szCs w:val="22"/>
              </w:rPr>
            </w:pPr>
            <w:r w:rsidRPr="00475001">
              <w:rPr>
                <w:rFonts w:asciiTheme="minorHAnsi" w:hAnsiTheme="minorHAnsi" w:cstheme="minorHAnsi"/>
                <w:sz w:val="22"/>
                <w:szCs w:val="22"/>
              </w:rPr>
              <w:t xml:space="preserve">     voorjaars- of meivakantie)</w:t>
            </w:r>
          </w:p>
          <w:p w14:paraId="2AED3C06" w14:textId="77777777" w:rsidR="000233C5" w:rsidRPr="00475001" w:rsidRDefault="000233C5" w:rsidP="000233C5">
            <w:pPr>
              <w:rPr>
                <w:rFonts w:asciiTheme="minorHAnsi" w:hAnsiTheme="minorHAnsi" w:cstheme="minorHAnsi"/>
                <w:sz w:val="22"/>
                <w:szCs w:val="22"/>
              </w:rPr>
            </w:pPr>
          </w:p>
          <w:p w14:paraId="6A24704B" w14:textId="77777777" w:rsidR="00DA28D8" w:rsidRPr="00475001" w:rsidRDefault="00DA28D8" w:rsidP="000233C5">
            <w:pPr>
              <w:rPr>
                <w:rFonts w:asciiTheme="minorHAnsi" w:hAnsiTheme="minorHAnsi" w:cstheme="minorHAnsi"/>
                <w:sz w:val="22"/>
                <w:szCs w:val="22"/>
              </w:rPr>
            </w:pPr>
          </w:p>
          <w:p w14:paraId="12F4DD58" w14:textId="0D5532A1" w:rsidR="000233C5" w:rsidRPr="00FC4242" w:rsidRDefault="000233C5" w:rsidP="000233C5">
            <w:pPr>
              <w:rPr>
                <w:rFonts w:ascii="Calibri" w:hAnsi="Calibri" w:cs="Calibri"/>
                <w:b/>
                <w:bCs/>
                <w:sz w:val="22"/>
                <w:szCs w:val="22"/>
              </w:rPr>
            </w:pPr>
            <w:r w:rsidRPr="00475001">
              <w:rPr>
                <w:rFonts w:asciiTheme="minorHAnsi" w:hAnsiTheme="minorHAnsi" w:cstheme="minorHAnsi"/>
                <w:b/>
                <w:sz w:val="22"/>
                <w:szCs w:val="22"/>
              </w:rPr>
              <w:t xml:space="preserve"> </w:t>
            </w:r>
            <w:r w:rsidR="00FC4242" w:rsidRPr="00FC4242">
              <w:rPr>
                <w:rFonts w:ascii="Calibri" w:hAnsi="Calibri" w:cs="Calibri"/>
                <w:b/>
                <w:bCs/>
              </w:rPr>
              <w:t>Werkgevers- en</w:t>
            </w:r>
            <w:r w:rsidR="008F5628">
              <w:rPr>
                <w:rFonts w:ascii="Calibri" w:hAnsi="Calibri" w:cs="Calibri"/>
                <w:b/>
                <w:bCs/>
              </w:rPr>
              <w:t>/ of</w:t>
            </w:r>
            <w:r w:rsidR="00FC4242" w:rsidRPr="00FC4242">
              <w:rPr>
                <w:rFonts w:ascii="Calibri" w:hAnsi="Calibri" w:cs="Calibri"/>
                <w:b/>
                <w:bCs/>
              </w:rPr>
              <w:t xml:space="preserve"> accountantsverklaring toevoegen als bijlage!</w:t>
            </w:r>
          </w:p>
        </w:tc>
      </w:tr>
      <w:tr w:rsidR="000233C5" w:rsidRPr="00475001" w14:paraId="63295B40" w14:textId="77777777" w:rsidTr="00DB26C8">
        <w:tc>
          <w:tcPr>
            <w:tcW w:w="9180" w:type="dxa"/>
            <w:gridSpan w:val="3"/>
            <w:tcBorders>
              <w:bottom w:val="single" w:sz="4" w:space="0" w:color="auto"/>
            </w:tcBorders>
            <w:shd w:val="clear" w:color="auto" w:fill="auto"/>
          </w:tcPr>
          <w:p w14:paraId="561AF4AC" w14:textId="77777777" w:rsidR="000233C5" w:rsidRPr="00475001" w:rsidRDefault="000233C5" w:rsidP="000233C5">
            <w:pPr>
              <w:rPr>
                <w:rFonts w:asciiTheme="minorHAnsi" w:hAnsiTheme="minorHAnsi" w:cstheme="minorHAnsi"/>
                <w:b/>
                <w:sz w:val="12"/>
                <w:szCs w:val="12"/>
              </w:rPr>
            </w:pPr>
          </w:p>
        </w:tc>
      </w:tr>
      <w:tr w:rsidR="000233C5" w:rsidRPr="00475001" w14:paraId="65A517AF" w14:textId="77777777" w:rsidTr="00DB26C8">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49E8E40" w14:textId="77777777" w:rsidR="000233C5" w:rsidRPr="00475001" w:rsidRDefault="000233C5" w:rsidP="006F105F">
            <w:pPr>
              <w:rPr>
                <w:rFonts w:asciiTheme="minorHAnsi" w:hAnsiTheme="minorHAnsi" w:cstheme="minorHAnsi"/>
                <w:sz w:val="22"/>
                <w:szCs w:val="22"/>
              </w:rPr>
            </w:pPr>
            <w:r w:rsidRPr="00475001">
              <w:rPr>
                <w:rFonts w:asciiTheme="minorHAnsi" w:hAnsiTheme="minorHAnsi" w:cstheme="minorHAnsi"/>
                <w:sz w:val="22"/>
                <w:szCs w:val="22"/>
              </w:rPr>
              <w:t>O andere gewichtige reden,  namelijk:</w:t>
            </w:r>
          </w:p>
          <w:p w14:paraId="11C40B96" w14:textId="77777777" w:rsidR="000233C5" w:rsidRPr="00475001" w:rsidRDefault="000233C5" w:rsidP="006F105F">
            <w:pPr>
              <w:rPr>
                <w:rFonts w:asciiTheme="minorHAnsi" w:hAnsiTheme="minorHAnsi" w:cstheme="minorHAnsi"/>
                <w:sz w:val="6"/>
                <w:szCs w:val="6"/>
              </w:rPr>
            </w:pPr>
            <w:r w:rsidRPr="00475001">
              <w:rPr>
                <w:rFonts w:asciiTheme="minorHAnsi" w:hAnsiTheme="minorHAnsi" w:cstheme="minorHAnsi"/>
                <w:sz w:val="22"/>
                <w:szCs w:val="22"/>
              </w:rPr>
              <w:t xml:space="preserve">    </w:t>
            </w:r>
          </w:p>
          <w:p w14:paraId="28FD4745" w14:textId="77777777" w:rsidR="000233C5" w:rsidRPr="00475001" w:rsidRDefault="000233C5" w:rsidP="006F105F">
            <w:pPr>
              <w:rPr>
                <w:rFonts w:asciiTheme="minorHAnsi" w:hAnsiTheme="minorHAnsi" w:cstheme="minorHAnsi"/>
                <w:sz w:val="22"/>
                <w:szCs w:val="22"/>
              </w:rPr>
            </w:pPr>
            <w:r w:rsidRPr="00475001">
              <w:rPr>
                <w:rFonts w:asciiTheme="minorHAnsi" w:hAnsiTheme="minorHAnsi" w:cstheme="minorHAnsi"/>
                <w:sz w:val="22"/>
                <w:szCs w:val="22"/>
              </w:rPr>
              <w:t xml:space="preserve">    _____________________________________________________________________________</w:t>
            </w:r>
          </w:p>
          <w:p w14:paraId="17A3EA60" w14:textId="77777777" w:rsidR="000233C5" w:rsidRPr="00475001" w:rsidRDefault="000233C5" w:rsidP="006F105F">
            <w:pPr>
              <w:rPr>
                <w:rFonts w:asciiTheme="minorHAnsi" w:hAnsiTheme="minorHAnsi" w:cstheme="minorHAnsi"/>
                <w:sz w:val="8"/>
                <w:szCs w:val="8"/>
              </w:rPr>
            </w:pPr>
          </w:p>
          <w:p w14:paraId="06632338" w14:textId="77777777" w:rsidR="000233C5" w:rsidRPr="00475001" w:rsidRDefault="000233C5" w:rsidP="006F105F">
            <w:pPr>
              <w:rPr>
                <w:rFonts w:asciiTheme="minorHAnsi" w:hAnsiTheme="minorHAnsi" w:cstheme="minorHAnsi"/>
                <w:sz w:val="22"/>
                <w:szCs w:val="22"/>
              </w:rPr>
            </w:pPr>
            <w:r w:rsidRPr="00475001">
              <w:rPr>
                <w:rFonts w:asciiTheme="minorHAnsi" w:hAnsiTheme="minorHAnsi" w:cstheme="minorHAnsi"/>
                <w:sz w:val="22"/>
                <w:szCs w:val="22"/>
              </w:rPr>
              <w:t xml:space="preserve">    _____________________________________________________________________________</w:t>
            </w:r>
          </w:p>
          <w:p w14:paraId="244AD39E" w14:textId="77777777" w:rsidR="000233C5" w:rsidRPr="00475001" w:rsidRDefault="000233C5" w:rsidP="006F105F">
            <w:pPr>
              <w:rPr>
                <w:rFonts w:asciiTheme="minorHAnsi" w:hAnsiTheme="minorHAnsi" w:cstheme="minorHAnsi"/>
                <w:b/>
                <w:sz w:val="22"/>
                <w:szCs w:val="22"/>
              </w:rPr>
            </w:pPr>
          </w:p>
        </w:tc>
      </w:tr>
    </w:tbl>
    <w:p w14:paraId="098A72C3" w14:textId="77777777" w:rsidR="00162F35" w:rsidRPr="00475001" w:rsidRDefault="00162F35" w:rsidP="0011041B">
      <w:pPr>
        <w:rPr>
          <w:rFonts w:asciiTheme="minorHAnsi" w:hAnsiTheme="minorHAnsi" w:cstheme="minorHAnsi"/>
          <w:sz w:val="12"/>
          <w:szCs w:val="12"/>
        </w:rPr>
      </w:pPr>
    </w:p>
    <w:tbl>
      <w:tblPr>
        <w:tblW w:w="0" w:type="auto"/>
        <w:tblLook w:val="01E0" w:firstRow="1" w:lastRow="1" w:firstColumn="1" w:lastColumn="1" w:noHBand="0" w:noVBand="0"/>
      </w:tblPr>
      <w:tblGrid>
        <w:gridCol w:w="1548"/>
        <w:gridCol w:w="1440"/>
        <w:gridCol w:w="551"/>
        <w:gridCol w:w="1440"/>
      </w:tblGrid>
      <w:tr w:rsidR="00162F35" w:rsidRPr="00475001" w14:paraId="38D6ED74" w14:textId="77777777" w:rsidTr="00DB26C8">
        <w:tc>
          <w:tcPr>
            <w:tcW w:w="1548" w:type="dxa"/>
            <w:shd w:val="clear" w:color="auto" w:fill="auto"/>
          </w:tcPr>
          <w:p w14:paraId="1F6162AE" w14:textId="77777777" w:rsidR="00162F35" w:rsidRPr="00475001" w:rsidRDefault="00162F35" w:rsidP="0011041B">
            <w:pPr>
              <w:rPr>
                <w:rFonts w:asciiTheme="minorHAnsi" w:hAnsiTheme="minorHAnsi" w:cstheme="minorHAnsi"/>
                <w:sz w:val="22"/>
                <w:szCs w:val="22"/>
              </w:rPr>
            </w:pPr>
            <w:r w:rsidRPr="00475001">
              <w:rPr>
                <w:rFonts w:asciiTheme="minorHAnsi" w:hAnsiTheme="minorHAnsi" w:cstheme="minorHAnsi"/>
                <w:sz w:val="22"/>
                <w:szCs w:val="22"/>
              </w:rPr>
              <w:t>Periode verlof:</w:t>
            </w:r>
          </w:p>
        </w:tc>
        <w:tc>
          <w:tcPr>
            <w:tcW w:w="1440" w:type="dxa"/>
            <w:tcBorders>
              <w:bottom w:val="single" w:sz="4" w:space="0" w:color="auto"/>
            </w:tcBorders>
            <w:shd w:val="clear" w:color="auto" w:fill="auto"/>
          </w:tcPr>
          <w:p w14:paraId="76137DC2" w14:textId="77777777" w:rsidR="00162F35" w:rsidRPr="00475001" w:rsidRDefault="00162F35" w:rsidP="0011041B">
            <w:pPr>
              <w:rPr>
                <w:rFonts w:asciiTheme="minorHAnsi" w:hAnsiTheme="minorHAnsi" w:cstheme="minorHAnsi"/>
                <w:sz w:val="22"/>
                <w:szCs w:val="22"/>
              </w:rPr>
            </w:pPr>
          </w:p>
        </w:tc>
        <w:tc>
          <w:tcPr>
            <w:tcW w:w="540" w:type="dxa"/>
            <w:shd w:val="clear" w:color="auto" w:fill="auto"/>
          </w:tcPr>
          <w:p w14:paraId="64CC5F6E" w14:textId="77777777" w:rsidR="00162F35" w:rsidRPr="00475001" w:rsidRDefault="00162F35" w:rsidP="0011041B">
            <w:pPr>
              <w:rPr>
                <w:rFonts w:asciiTheme="minorHAnsi" w:hAnsiTheme="minorHAnsi" w:cstheme="minorHAnsi"/>
                <w:sz w:val="22"/>
                <w:szCs w:val="22"/>
              </w:rPr>
            </w:pPr>
            <w:r w:rsidRPr="00475001">
              <w:rPr>
                <w:rFonts w:asciiTheme="minorHAnsi" w:hAnsiTheme="minorHAnsi" w:cstheme="minorHAnsi"/>
                <w:sz w:val="22"/>
                <w:szCs w:val="22"/>
              </w:rPr>
              <w:t>t/m</w:t>
            </w:r>
          </w:p>
        </w:tc>
        <w:tc>
          <w:tcPr>
            <w:tcW w:w="1440" w:type="dxa"/>
            <w:tcBorders>
              <w:bottom w:val="single" w:sz="4" w:space="0" w:color="auto"/>
            </w:tcBorders>
            <w:shd w:val="clear" w:color="auto" w:fill="auto"/>
          </w:tcPr>
          <w:p w14:paraId="0F75E4CB" w14:textId="77777777" w:rsidR="00162F35" w:rsidRPr="00475001" w:rsidRDefault="00162F35" w:rsidP="0011041B">
            <w:pPr>
              <w:rPr>
                <w:rFonts w:asciiTheme="minorHAnsi" w:hAnsiTheme="minorHAnsi" w:cstheme="minorHAnsi"/>
                <w:sz w:val="22"/>
                <w:szCs w:val="22"/>
              </w:rPr>
            </w:pPr>
          </w:p>
        </w:tc>
      </w:tr>
    </w:tbl>
    <w:p w14:paraId="28604D57" w14:textId="77777777" w:rsidR="00336D4E" w:rsidRPr="00475001" w:rsidRDefault="00336D4E" w:rsidP="0011041B">
      <w:pPr>
        <w:rPr>
          <w:rFonts w:asciiTheme="minorHAnsi" w:hAnsiTheme="minorHAnsi" w:cstheme="minorHAnsi"/>
          <w:sz w:val="12"/>
          <w:szCs w:val="12"/>
        </w:rPr>
      </w:pPr>
    </w:p>
    <w:p w14:paraId="1183C00D" w14:textId="77777777" w:rsidR="00336D4E" w:rsidRPr="00475001" w:rsidRDefault="00142D2E" w:rsidP="00DA28D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475001">
        <w:rPr>
          <w:rFonts w:asciiTheme="minorHAnsi" w:hAnsiTheme="minorHAnsi" w:cstheme="minorHAnsi"/>
          <w:b/>
          <w:sz w:val="22"/>
          <w:szCs w:val="22"/>
        </w:rPr>
        <w:t>Meer dan 10 dagen</w:t>
      </w:r>
      <w:r w:rsidR="00DA28D8" w:rsidRPr="00475001">
        <w:rPr>
          <w:rFonts w:asciiTheme="minorHAnsi" w:hAnsiTheme="minorHAnsi" w:cstheme="minorHAnsi"/>
          <w:b/>
          <w:sz w:val="22"/>
          <w:szCs w:val="22"/>
        </w:rPr>
        <w:t xml:space="preserve"> </w:t>
      </w:r>
      <w:r w:rsidR="00DA28D8" w:rsidRPr="00475001">
        <w:rPr>
          <w:rFonts w:asciiTheme="minorHAnsi" w:hAnsiTheme="minorHAnsi" w:cstheme="minorHAnsi"/>
          <w:b/>
          <w:sz w:val="18"/>
          <w:szCs w:val="18"/>
        </w:rPr>
        <w:t xml:space="preserve">(i.v.m. </w:t>
      </w:r>
      <w:r w:rsidR="00DA28D8" w:rsidRPr="00475001">
        <w:rPr>
          <w:rFonts w:asciiTheme="minorHAnsi" w:hAnsiTheme="minorHAnsi" w:cstheme="minorHAnsi"/>
          <w:b/>
          <w:sz w:val="18"/>
          <w:szCs w:val="18"/>
          <w:u w:val="single"/>
        </w:rPr>
        <w:t>gewichtige</w:t>
      </w:r>
      <w:r w:rsidR="00DA28D8" w:rsidRPr="00475001">
        <w:rPr>
          <w:rFonts w:asciiTheme="minorHAnsi" w:hAnsiTheme="minorHAnsi" w:cstheme="minorHAnsi"/>
          <w:b/>
          <w:sz w:val="18"/>
          <w:szCs w:val="18"/>
        </w:rPr>
        <w:t xml:space="preserve"> reden; art. 14)</w:t>
      </w:r>
      <w:r w:rsidRPr="00475001">
        <w:rPr>
          <w:rFonts w:asciiTheme="minorHAnsi" w:hAnsiTheme="minorHAnsi" w:cstheme="minorHAnsi"/>
          <w:b/>
          <w:sz w:val="22"/>
          <w:szCs w:val="22"/>
        </w:rPr>
        <w:t>: verzoek richten aan de leerplichtambtenaar</w:t>
      </w:r>
      <w:r w:rsidR="00DA28D8" w:rsidRPr="00475001">
        <w:rPr>
          <w:rFonts w:asciiTheme="minorHAnsi" w:hAnsiTheme="minorHAnsi" w:cstheme="minorHAnsi"/>
          <w:b/>
          <w:sz w:val="22"/>
          <w:szCs w:val="22"/>
        </w:rPr>
        <w:t>,</w:t>
      </w:r>
    </w:p>
    <w:p w14:paraId="066B641B" w14:textId="77777777" w:rsidR="00E6607B" w:rsidRPr="00475001" w:rsidRDefault="00DE7F6F" w:rsidP="00DA28D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475001">
        <w:rPr>
          <w:rFonts w:asciiTheme="minorHAnsi" w:hAnsiTheme="minorHAnsi" w:cstheme="minorHAnsi"/>
          <w:sz w:val="22"/>
          <w:szCs w:val="22"/>
        </w:rPr>
        <w:t>Postbus 6</w:t>
      </w:r>
      <w:r w:rsidR="00142D2E" w:rsidRPr="00475001">
        <w:rPr>
          <w:rFonts w:asciiTheme="minorHAnsi" w:hAnsiTheme="minorHAnsi" w:cstheme="minorHAnsi"/>
          <w:sz w:val="22"/>
          <w:szCs w:val="22"/>
        </w:rPr>
        <w:t>000,</w:t>
      </w:r>
      <w:r w:rsidR="00DA28D8" w:rsidRPr="00475001">
        <w:rPr>
          <w:rFonts w:asciiTheme="minorHAnsi" w:hAnsiTheme="minorHAnsi" w:cstheme="minorHAnsi"/>
          <w:sz w:val="22"/>
          <w:szCs w:val="22"/>
        </w:rPr>
        <w:t xml:space="preserve"> </w:t>
      </w:r>
      <w:r w:rsidR="00142D2E" w:rsidRPr="00475001">
        <w:rPr>
          <w:rFonts w:asciiTheme="minorHAnsi" w:hAnsiTheme="minorHAnsi" w:cstheme="minorHAnsi"/>
          <w:sz w:val="22"/>
          <w:szCs w:val="22"/>
        </w:rPr>
        <w:t>4330 LA  Middelburg</w:t>
      </w:r>
      <w:r w:rsidR="001518E6" w:rsidRPr="00475001">
        <w:rPr>
          <w:rFonts w:asciiTheme="minorHAnsi" w:hAnsiTheme="minorHAnsi" w:cstheme="minorHAnsi"/>
          <w:sz w:val="22"/>
          <w:szCs w:val="22"/>
        </w:rPr>
        <w:t>.</w:t>
      </w:r>
    </w:p>
    <w:p w14:paraId="60EC07D2" w14:textId="77777777" w:rsidR="00162F35" w:rsidRPr="00475001" w:rsidRDefault="00162F35" w:rsidP="0011041B">
      <w:pPr>
        <w:rPr>
          <w:rFonts w:asciiTheme="minorHAnsi" w:hAnsiTheme="minorHAnsi" w:cstheme="minorHAnsi"/>
          <w:sz w:val="16"/>
          <w:szCs w:val="16"/>
        </w:rPr>
      </w:pPr>
    </w:p>
    <w:p w14:paraId="59F4DCFA" w14:textId="77777777" w:rsidR="0034576E" w:rsidRPr="00475001" w:rsidRDefault="0034576E" w:rsidP="0011041B">
      <w:pPr>
        <w:rPr>
          <w:rFonts w:asciiTheme="minorHAnsi" w:hAnsiTheme="minorHAnsi" w:cstheme="minorHAnsi"/>
          <w:sz w:val="16"/>
          <w:szCs w:val="16"/>
        </w:rPr>
      </w:pPr>
    </w:p>
    <w:p w14:paraId="21CE4CEC" w14:textId="77777777" w:rsidR="003D7784" w:rsidRPr="00475001" w:rsidRDefault="003D7784" w:rsidP="0011041B">
      <w:pPr>
        <w:rPr>
          <w:rFonts w:asciiTheme="minorHAnsi" w:hAnsiTheme="minorHAnsi" w:cstheme="minorHAnsi"/>
          <w:sz w:val="22"/>
          <w:szCs w:val="22"/>
        </w:rPr>
      </w:pPr>
      <w:r w:rsidRPr="00475001">
        <w:rPr>
          <w:rFonts w:asciiTheme="minorHAnsi" w:hAnsiTheme="minorHAnsi" w:cstheme="minorHAnsi"/>
          <w:sz w:val="22"/>
          <w:szCs w:val="22"/>
        </w:rPr>
        <w:t>Handtekening</w:t>
      </w:r>
      <w:r w:rsidR="00DA28D8" w:rsidRPr="00475001">
        <w:rPr>
          <w:rFonts w:asciiTheme="minorHAnsi" w:hAnsiTheme="minorHAnsi" w:cstheme="minorHAnsi"/>
          <w:sz w:val="22"/>
          <w:szCs w:val="22"/>
        </w:rPr>
        <w:t xml:space="preserve"> ouder/verzorger</w:t>
      </w:r>
      <w:r w:rsidRPr="00475001">
        <w:rPr>
          <w:rFonts w:asciiTheme="minorHAnsi" w:hAnsiTheme="minorHAnsi" w:cstheme="minorHAnsi"/>
          <w:sz w:val="22"/>
          <w:szCs w:val="22"/>
        </w:rPr>
        <w:t xml:space="preserve">:    </w:t>
      </w:r>
      <w:r w:rsidR="00DA28D8" w:rsidRPr="00475001">
        <w:rPr>
          <w:rFonts w:asciiTheme="minorHAnsi" w:hAnsiTheme="minorHAnsi" w:cstheme="minorHAnsi"/>
          <w:sz w:val="22"/>
          <w:szCs w:val="22"/>
        </w:rPr>
        <w:t>_____________</w:t>
      </w:r>
      <w:r w:rsidRPr="00475001">
        <w:rPr>
          <w:rFonts w:asciiTheme="minorHAnsi" w:hAnsiTheme="minorHAnsi" w:cstheme="minorHAnsi"/>
          <w:i/>
          <w:sz w:val="22"/>
          <w:szCs w:val="22"/>
          <w:u w:val="single"/>
        </w:rPr>
        <w:tab/>
      </w:r>
      <w:r w:rsidRPr="00475001">
        <w:rPr>
          <w:rFonts w:asciiTheme="minorHAnsi" w:hAnsiTheme="minorHAnsi" w:cstheme="minorHAnsi"/>
          <w:i/>
          <w:sz w:val="22"/>
          <w:szCs w:val="22"/>
          <w:u w:val="single"/>
        </w:rPr>
        <w:tab/>
      </w:r>
      <w:r w:rsidRPr="00475001">
        <w:rPr>
          <w:rFonts w:asciiTheme="minorHAnsi" w:hAnsiTheme="minorHAnsi" w:cstheme="minorHAnsi"/>
          <w:sz w:val="22"/>
          <w:szCs w:val="22"/>
        </w:rPr>
        <w:t xml:space="preserve">   Datum:   </w:t>
      </w:r>
      <w:r w:rsidRPr="00475001">
        <w:rPr>
          <w:rFonts w:asciiTheme="minorHAnsi" w:hAnsiTheme="minorHAnsi" w:cstheme="minorHAnsi"/>
          <w:sz w:val="22"/>
          <w:szCs w:val="22"/>
          <w:u w:val="single"/>
        </w:rPr>
        <w:t xml:space="preserve">                              </w:t>
      </w:r>
      <w:r w:rsidR="006F105F" w:rsidRPr="00475001">
        <w:rPr>
          <w:rFonts w:asciiTheme="minorHAnsi" w:hAnsiTheme="minorHAnsi" w:cstheme="minorHAnsi"/>
          <w:sz w:val="22"/>
          <w:szCs w:val="22"/>
          <w:u w:val="single"/>
        </w:rPr>
        <w:t>___</w:t>
      </w:r>
      <w:r w:rsidRPr="00475001">
        <w:rPr>
          <w:rFonts w:asciiTheme="minorHAnsi" w:hAnsiTheme="minorHAnsi" w:cstheme="minorHAnsi"/>
          <w:sz w:val="22"/>
          <w:szCs w:val="22"/>
          <w:u w:val="single"/>
        </w:rPr>
        <w:tab/>
      </w:r>
    </w:p>
    <w:p w14:paraId="0269B502" w14:textId="77777777" w:rsidR="00162F35" w:rsidRPr="00475001" w:rsidRDefault="00162F35" w:rsidP="0011041B">
      <w:pPr>
        <w:rPr>
          <w:rFonts w:asciiTheme="minorHAnsi" w:hAnsiTheme="minorHAnsi" w:cstheme="minorHAnsi"/>
          <w:sz w:val="10"/>
          <w:szCs w:val="10"/>
        </w:rPr>
      </w:pPr>
    </w:p>
    <w:p w14:paraId="2C51B4D7" w14:textId="77777777" w:rsidR="00E6607B" w:rsidRPr="00475001" w:rsidRDefault="00142D2E" w:rsidP="0011041B">
      <w:pPr>
        <w:rPr>
          <w:rFonts w:asciiTheme="minorHAnsi" w:hAnsiTheme="minorHAnsi" w:cstheme="minorHAnsi"/>
          <w:b/>
          <w:sz w:val="22"/>
          <w:szCs w:val="22"/>
        </w:rPr>
      </w:pPr>
      <w:r w:rsidRPr="00475001">
        <w:rPr>
          <w:rFonts w:asciiTheme="minorHAnsi" w:hAnsiTheme="minorHAnsi" w:cstheme="minorHAnsi"/>
          <w:b/>
          <w:sz w:val="22"/>
          <w:szCs w:val="22"/>
        </w:rPr>
        <w:t>B. In te vullen door de directeur van de school</w:t>
      </w:r>
    </w:p>
    <w:p w14:paraId="55936EE7" w14:textId="77777777" w:rsidR="00142D2E" w:rsidRPr="00475001" w:rsidRDefault="00142D2E" w:rsidP="0011041B">
      <w:pPr>
        <w:rPr>
          <w:rFonts w:asciiTheme="minorHAnsi" w:hAnsiTheme="minorHAnsi" w:cstheme="minorHAnsi"/>
          <w:sz w:val="22"/>
          <w:szCs w:val="22"/>
        </w:rPr>
      </w:pPr>
      <w:r w:rsidRPr="00475001">
        <w:rPr>
          <w:rFonts w:asciiTheme="minorHAnsi" w:hAnsiTheme="minorHAnsi" w:cstheme="minorHAnsi"/>
          <w:sz w:val="22"/>
          <w:szCs w:val="22"/>
        </w:rPr>
        <w:t>Het verlof wordt wel / niet verleend</w:t>
      </w:r>
    </w:p>
    <w:p w14:paraId="141279C0" w14:textId="77777777" w:rsidR="006F105F" w:rsidRPr="00475001" w:rsidRDefault="006F105F" w:rsidP="0011041B">
      <w:pPr>
        <w:rPr>
          <w:rFonts w:asciiTheme="minorHAnsi" w:hAnsiTheme="minorHAnsi" w:cstheme="minorHAnsi"/>
          <w:sz w:val="22"/>
          <w:szCs w:val="22"/>
        </w:rPr>
      </w:pPr>
    </w:p>
    <w:tbl>
      <w:tblPr>
        <w:tblW w:w="9288" w:type="dxa"/>
        <w:tblLook w:val="01E0" w:firstRow="1" w:lastRow="1" w:firstColumn="1" w:lastColumn="1" w:noHBand="0" w:noVBand="0"/>
      </w:tblPr>
      <w:tblGrid>
        <w:gridCol w:w="2808"/>
        <w:gridCol w:w="6480"/>
      </w:tblGrid>
      <w:tr w:rsidR="006F105F" w:rsidRPr="00475001" w14:paraId="3EE110D5" w14:textId="77777777" w:rsidTr="00DB26C8">
        <w:tc>
          <w:tcPr>
            <w:tcW w:w="2808" w:type="dxa"/>
            <w:shd w:val="clear" w:color="auto" w:fill="auto"/>
          </w:tcPr>
          <w:p w14:paraId="23D56875" w14:textId="77777777" w:rsidR="006F105F" w:rsidRPr="00475001" w:rsidRDefault="006F105F" w:rsidP="0011041B">
            <w:pPr>
              <w:rPr>
                <w:rFonts w:asciiTheme="minorHAnsi" w:hAnsiTheme="minorHAnsi" w:cstheme="minorHAnsi"/>
                <w:sz w:val="22"/>
                <w:szCs w:val="22"/>
              </w:rPr>
            </w:pPr>
            <w:r w:rsidRPr="00475001">
              <w:rPr>
                <w:rFonts w:asciiTheme="minorHAnsi" w:hAnsiTheme="minorHAnsi" w:cstheme="minorHAnsi"/>
                <w:sz w:val="22"/>
                <w:szCs w:val="22"/>
              </w:rPr>
              <w:t>Reden niet verlenen verlof:</w:t>
            </w:r>
          </w:p>
        </w:tc>
        <w:tc>
          <w:tcPr>
            <w:tcW w:w="6480" w:type="dxa"/>
            <w:tcBorders>
              <w:bottom w:val="single" w:sz="4" w:space="0" w:color="auto"/>
            </w:tcBorders>
            <w:shd w:val="clear" w:color="auto" w:fill="auto"/>
          </w:tcPr>
          <w:p w14:paraId="4D1522B3" w14:textId="77777777" w:rsidR="006F105F" w:rsidRPr="00475001" w:rsidRDefault="006F105F" w:rsidP="0011041B">
            <w:pPr>
              <w:rPr>
                <w:rFonts w:asciiTheme="minorHAnsi" w:hAnsiTheme="minorHAnsi" w:cstheme="minorHAnsi"/>
                <w:sz w:val="12"/>
                <w:szCs w:val="12"/>
              </w:rPr>
            </w:pPr>
          </w:p>
        </w:tc>
      </w:tr>
    </w:tbl>
    <w:p w14:paraId="5B4F931E" w14:textId="77777777" w:rsidR="00DA28D8" w:rsidRPr="00475001" w:rsidRDefault="00DA28D8" w:rsidP="0011041B">
      <w:pPr>
        <w:rPr>
          <w:rFonts w:asciiTheme="minorHAnsi" w:hAnsiTheme="minorHAnsi" w:cstheme="minorHAnsi"/>
          <w:sz w:val="16"/>
          <w:szCs w:val="16"/>
        </w:rPr>
      </w:pPr>
    </w:p>
    <w:p w14:paraId="16CBDAA4" w14:textId="77777777" w:rsidR="0034576E" w:rsidRPr="00475001" w:rsidRDefault="0034576E" w:rsidP="0011041B">
      <w:pPr>
        <w:rPr>
          <w:rFonts w:asciiTheme="minorHAnsi" w:hAnsiTheme="minorHAnsi" w:cstheme="minorHAnsi"/>
          <w:sz w:val="16"/>
          <w:szCs w:val="16"/>
        </w:rPr>
      </w:pPr>
    </w:p>
    <w:p w14:paraId="258F78E8" w14:textId="77777777" w:rsidR="0034576E" w:rsidRPr="0034576E" w:rsidRDefault="00142D2E" w:rsidP="00F24B4F">
      <w:pPr>
        <w:rPr>
          <w:rFonts w:ascii="Calibri" w:hAnsi="Calibri"/>
          <w:color w:val="333333"/>
          <w:sz w:val="22"/>
          <w:szCs w:val="22"/>
        </w:rPr>
      </w:pPr>
      <w:r w:rsidRPr="00475001">
        <w:rPr>
          <w:rFonts w:asciiTheme="minorHAnsi" w:hAnsiTheme="minorHAnsi" w:cstheme="minorHAnsi"/>
          <w:sz w:val="22"/>
          <w:szCs w:val="22"/>
        </w:rPr>
        <w:t>Handtekening directeur:</w:t>
      </w:r>
      <w:r w:rsidR="003D7784" w:rsidRPr="00475001">
        <w:rPr>
          <w:rFonts w:asciiTheme="minorHAnsi" w:hAnsiTheme="minorHAnsi" w:cstheme="minorHAnsi"/>
          <w:sz w:val="22"/>
          <w:szCs w:val="22"/>
        </w:rPr>
        <w:t xml:space="preserve">    </w:t>
      </w:r>
      <w:r w:rsidR="00A746B7" w:rsidRPr="00475001">
        <w:rPr>
          <w:rFonts w:asciiTheme="minorHAnsi" w:hAnsiTheme="minorHAnsi" w:cstheme="minorHAnsi"/>
          <w:i/>
          <w:sz w:val="22"/>
          <w:szCs w:val="22"/>
          <w:u w:val="single"/>
        </w:rPr>
        <w:tab/>
      </w:r>
      <w:r w:rsidR="00A746B7" w:rsidRPr="00475001">
        <w:rPr>
          <w:rFonts w:asciiTheme="minorHAnsi" w:hAnsiTheme="minorHAnsi" w:cstheme="minorHAnsi"/>
          <w:i/>
          <w:sz w:val="22"/>
          <w:szCs w:val="22"/>
          <w:u w:val="single"/>
        </w:rPr>
        <w:tab/>
      </w:r>
      <w:r w:rsidR="00A746B7" w:rsidRPr="00475001">
        <w:rPr>
          <w:rFonts w:asciiTheme="minorHAnsi" w:hAnsiTheme="minorHAnsi" w:cstheme="minorHAnsi"/>
          <w:i/>
          <w:sz w:val="22"/>
          <w:szCs w:val="22"/>
          <w:u w:val="single"/>
        </w:rPr>
        <w:tab/>
      </w:r>
      <w:r w:rsidR="00A746B7" w:rsidRPr="00475001">
        <w:rPr>
          <w:rFonts w:asciiTheme="minorHAnsi" w:hAnsiTheme="minorHAnsi" w:cstheme="minorHAnsi"/>
          <w:i/>
          <w:sz w:val="22"/>
          <w:szCs w:val="22"/>
          <w:u w:val="single"/>
        </w:rPr>
        <w:tab/>
      </w:r>
      <w:r w:rsidR="00A746B7" w:rsidRPr="00475001">
        <w:rPr>
          <w:rFonts w:asciiTheme="minorHAnsi" w:hAnsiTheme="minorHAnsi" w:cstheme="minorHAnsi"/>
          <w:sz w:val="22"/>
          <w:szCs w:val="22"/>
        </w:rPr>
        <w:t xml:space="preserve">   </w:t>
      </w:r>
      <w:r w:rsidR="003D7784" w:rsidRPr="00475001">
        <w:rPr>
          <w:rFonts w:asciiTheme="minorHAnsi" w:hAnsiTheme="minorHAnsi" w:cstheme="minorHAnsi"/>
          <w:sz w:val="22"/>
          <w:szCs w:val="22"/>
        </w:rPr>
        <w:tab/>
      </w:r>
      <w:r w:rsidRPr="00475001">
        <w:rPr>
          <w:rFonts w:asciiTheme="minorHAnsi" w:hAnsiTheme="minorHAnsi" w:cstheme="minorHAnsi"/>
          <w:sz w:val="22"/>
          <w:szCs w:val="22"/>
        </w:rPr>
        <w:t>Datum:</w:t>
      </w:r>
      <w:r w:rsidR="00A746B7" w:rsidRPr="0034576E">
        <w:rPr>
          <w:rFonts w:ascii="Calibri" w:hAnsi="Calibri"/>
          <w:sz w:val="22"/>
          <w:szCs w:val="22"/>
        </w:rPr>
        <w:t xml:space="preserve">   </w:t>
      </w:r>
      <w:r w:rsidR="00A746B7" w:rsidRPr="0034576E">
        <w:rPr>
          <w:rFonts w:ascii="Calibri" w:hAnsi="Calibri"/>
          <w:sz w:val="22"/>
          <w:szCs w:val="22"/>
          <w:u w:val="single"/>
        </w:rPr>
        <w:t xml:space="preserve">                                </w:t>
      </w:r>
      <w:r w:rsidR="00A746B7" w:rsidRPr="0034576E">
        <w:rPr>
          <w:rFonts w:ascii="Calibri" w:hAnsi="Calibri"/>
          <w:sz w:val="22"/>
          <w:szCs w:val="22"/>
          <w:u w:val="single"/>
        </w:rPr>
        <w:tab/>
      </w:r>
      <w:r w:rsidR="0034576E" w:rsidRPr="0034576E">
        <w:rPr>
          <w:rFonts w:ascii="Calibri" w:hAnsi="Calibri"/>
          <w:color w:val="333333"/>
          <w:sz w:val="22"/>
          <w:szCs w:val="22"/>
        </w:rPr>
        <w:br w:type="page"/>
      </w:r>
    </w:p>
    <w:p w14:paraId="0C1E2005" w14:textId="77777777" w:rsidR="00993E75" w:rsidRPr="006F105F" w:rsidRDefault="00993E75" w:rsidP="0011041B">
      <w:pPr>
        <w:pStyle w:val="Kop1"/>
        <w:spacing w:before="0" w:beforeAutospacing="0" w:after="0" w:afterAutospacing="0"/>
        <w:rPr>
          <w:rFonts w:ascii="Calibri" w:hAnsi="Calibri"/>
          <w:color w:val="333333"/>
          <w:sz w:val="22"/>
          <w:szCs w:val="22"/>
        </w:rPr>
      </w:pPr>
      <w:r w:rsidRPr="006F105F">
        <w:rPr>
          <w:rFonts w:ascii="Calibri" w:hAnsi="Calibri"/>
          <w:color w:val="333333"/>
          <w:sz w:val="22"/>
          <w:szCs w:val="22"/>
        </w:rPr>
        <w:t>Mag een kind buiten de schoolvakanties mee op vakantie?</w:t>
      </w:r>
    </w:p>
    <w:p w14:paraId="1BEB6A8F" w14:textId="77777777" w:rsidR="00105674" w:rsidRDefault="00993E75" w:rsidP="0011041B">
      <w:pPr>
        <w:pStyle w:val="Normaalweb"/>
        <w:spacing w:before="0" w:beforeAutospacing="0" w:after="0" w:afterAutospacing="0"/>
        <w:rPr>
          <w:rFonts w:ascii="Calibri" w:hAnsi="Calibri"/>
          <w:color w:val="333333"/>
          <w:sz w:val="22"/>
          <w:szCs w:val="22"/>
        </w:rPr>
      </w:pPr>
      <w:r w:rsidRPr="006F105F">
        <w:rPr>
          <w:rFonts w:ascii="Calibri" w:hAnsi="Calibri"/>
          <w:color w:val="333333"/>
          <w:sz w:val="22"/>
          <w:szCs w:val="22"/>
        </w:rPr>
        <w:t xml:space="preserve">Het is in strijd met de Leerplichtwet om met uw kinderen op vakantie te gaan buiten de vakantieperioden die de school vaststelt. Wanneer het door het beroep van u of uw partner niet mogelijk is om tijdens de schoolvakanties met vakantie te gaan, kunt u bij de directeur </w:t>
      </w:r>
      <w:smartTag w:uri="urn:schemas-microsoft-com:office:smarttags" w:element="PersonName">
        <w:smartTagPr>
          <w:attr w:name="ProductID" w:val="van de school"/>
        </w:smartTagPr>
        <w:r w:rsidRPr="006F105F">
          <w:rPr>
            <w:rFonts w:ascii="Calibri" w:hAnsi="Calibri"/>
            <w:color w:val="333333"/>
            <w:sz w:val="22"/>
            <w:szCs w:val="22"/>
          </w:rPr>
          <w:t>van de school</w:t>
        </w:r>
      </w:smartTag>
      <w:r w:rsidRPr="006F105F">
        <w:rPr>
          <w:rFonts w:ascii="Calibri" w:hAnsi="Calibri"/>
          <w:color w:val="333333"/>
          <w:sz w:val="22"/>
          <w:szCs w:val="22"/>
        </w:rPr>
        <w:t xml:space="preserve"> een verzoek indienen voor een vrijstelling of verlof, het zogenaamde ‘beroep op vrijstelling’.</w:t>
      </w:r>
      <w:r w:rsidRPr="006F105F">
        <w:rPr>
          <w:rFonts w:ascii="Calibri" w:hAnsi="Calibri"/>
          <w:color w:val="333333"/>
          <w:sz w:val="22"/>
          <w:szCs w:val="22"/>
        </w:rPr>
        <w:br/>
      </w:r>
      <w:r w:rsidRPr="006F105F">
        <w:rPr>
          <w:rFonts w:ascii="Calibri" w:hAnsi="Calibri"/>
          <w:color w:val="333333"/>
          <w:sz w:val="22"/>
          <w:szCs w:val="22"/>
        </w:rPr>
        <w:br/>
        <w:t xml:space="preserve">Verlofaanvragen worden altijd individueel beoordeeld. Een aanvraag voor verlof dient u zo spoedig mogelijk in bij de directeur, bij voorkeur minimaal acht weken van tevoren. </w:t>
      </w:r>
    </w:p>
    <w:p w14:paraId="107EE879" w14:textId="6AF6DF8F" w:rsidR="00993E75" w:rsidRPr="00A27F94" w:rsidRDefault="00993E75" w:rsidP="0011041B">
      <w:pPr>
        <w:pStyle w:val="Normaalweb"/>
        <w:spacing w:before="0" w:beforeAutospacing="0" w:after="0" w:afterAutospacing="0"/>
        <w:rPr>
          <w:rFonts w:ascii="Calibri" w:hAnsi="Calibri"/>
          <w:color w:val="333333"/>
          <w:sz w:val="22"/>
          <w:szCs w:val="22"/>
        </w:rPr>
      </w:pPr>
      <w:r w:rsidRPr="006F105F">
        <w:rPr>
          <w:rFonts w:ascii="Calibri" w:hAnsi="Calibri"/>
          <w:color w:val="333333"/>
          <w:sz w:val="22"/>
          <w:szCs w:val="22"/>
        </w:rPr>
        <w:br/>
      </w:r>
      <w:r w:rsidRPr="006F105F">
        <w:rPr>
          <w:rStyle w:val="Zwaar"/>
          <w:rFonts w:ascii="Calibri" w:hAnsi="Calibri"/>
          <w:color w:val="333333"/>
          <w:sz w:val="22"/>
          <w:szCs w:val="22"/>
        </w:rPr>
        <w:t>Vrijstellingsmogelijkheid</w:t>
      </w:r>
      <w:r w:rsidRPr="006F105F">
        <w:rPr>
          <w:rFonts w:ascii="Calibri" w:hAnsi="Calibri"/>
          <w:color w:val="333333"/>
          <w:sz w:val="22"/>
          <w:szCs w:val="22"/>
        </w:rPr>
        <w:br/>
      </w:r>
      <w:r w:rsidRPr="00A27F94">
        <w:rPr>
          <w:rFonts w:ascii="Calibri" w:hAnsi="Calibri"/>
          <w:sz w:val="22"/>
          <w:szCs w:val="22"/>
        </w:rPr>
        <w:t xml:space="preserve">De directeur van de school beslist of een leerling </w:t>
      </w:r>
      <w:r w:rsidR="0011041B" w:rsidRPr="00A27F94">
        <w:rPr>
          <w:rFonts w:ascii="Calibri" w:hAnsi="Calibri"/>
          <w:sz w:val="22"/>
          <w:szCs w:val="22"/>
        </w:rPr>
        <w:t>éé</w:t>
      </w:r>
      <w:r w:rsidRPr="00A27F94">
        <w:rPr>
          <w:rFonts w:ascii="Calibri" w:hAnsi="Calibri"/>
          <w:sz w:val="22"/>
          <w:szCs w:val="22"/>
        </w:rPr>
        <w:t xml:space="preserve">n keer per </w:t>
      </w:r>
      <w:r w:rsidR="00A55186" w:rsidRPr="00A27F94">
        <w:rPr>
          <w:rFonts w:ascii="Calibri" w:hAnsi="Calibri"/>
          <w:sz w:val="22"/>
          <w:szCs w:val="22"/>
        </w:rPr>
        <w:t>school</w:t>
      </w:r>
      <w:r w:rsidRPr="00A27F94">
        <w:rPr>
          <w:rFonts w:ascii="Calibri" w:hAnsi="Calibri"/>
          <w:sz w:val="22"/>
          <w:szCs w:val="22"/>
        </w:rPr>
        <w:t xml:space="preserve">jaar maximaal tien schooldagen buiten de schoolvakanties op vakantie mag. Dit is geregeld in de Leerplichtwet 1969. </w:t>
      </w:r>
      <w:r w:rsidR="0011041B" w:rsidRPr="00A27F94">
        <w:rPr>
          <w:rFonts w:ascii="Calibri" w:hAnsi="Calibri"/>
          <w:sz w:val="22"/>
          <w:szCs w:val="22"/>
        </w:rPr>
        <w:br/>
      </w:r>
      <w:r w:rsidRPr="00A27F94">
        <w:rPr>
          <w:rFonts w:ascii="Calibri" w:hAnsi="Calibri"/>
          <w:sz w:val="22"/>
          <w:szCs w:val="22"/>
        </w:rPr>
        <w:t>Voor het mogelijk krijgen van verlof, gelden de volgende voorwaarden:</w:t>
      </w:r>
    </w:p>
    <w:p w14:paraId="6FA91689" w14:textId="77777777" w:rsidR="00993E75" w:rsidRPr="00A27F94" w:rsidRDefault="00993E75" w:rsidP="0011041B">
      <w:pPr>
        <w:numPr>
          <w:ilvl w:val="0"/>
          <w:numId w:val="3"/>
        </w:numPr>
        <w:ind w:left="0" w:firstLine="0"/>
        <w:rPr>
          <w:rFonts w:ascii="Calibri" w:hAnsi="Calibri"/>
          <w:sz w:val="22"/>
          <w:szCs w:val="22"/>
        </w:rPr>
      </w:pPr>
      <w:r w:rsidRPr="00A27F94">
        <w:rPr>
          <w:rFonts w:ascii="Calibri" w:hAnsi="Calibri"/>
          <w:sz w:val="22"/>
          <w:szCs w:val="22"/>
        </w:rPr>
        <w:t xml:space="preserve">het moet gaan om een gezinsvakantie; </w:t>
      </w:r>
    </w:p>
    <w:p w14:paraId="2C498489" w14:textId="77777777" w:rsidR="00980B50" w:rsidRDefault="00993E75" w:rsidP="0011041B">
      <w:pPr>
        <w:numPr>
          <w:ilvl w:val="0"/>
          <w:numId w:val="3"/>
        </w:numPr>
        <w:ind w:left="0" w:firstLine="0"/>
        <w:rPr>
          <w:rFonts w:ascii="Calibri" w:hAnsi="Calibri"/>
          <w:sz w:val="22"/>
          <w:szCs w:val="22"/>
        </w:rPr>
      </w:pPr>
      <w:r w:rsidRPr="00A27F94">
        <w:rPr>
          <w:rFonts w:ascii="Calibri" w:hAnsi="Calibri"/>
          <w:sz w:val="22"/>
          <w:szCs w:val="22"/>
        </w:rPr>
        <w:t xml:space="preserve">de vakantie kan niet worden opgenomen in </w:t>
      </w:r>
      <w:r w:rsidR="00A746B7" w:rsidRPr="00A27F94">
        <w:rPr>
          <w:rFonts w:ascii="Calibri" w:hAnsi="Calibri"/>
          <w:sz w:val="22"/>
          <w:szCs w:val="22"/>
        </w:rPr>
        <w:t>éé</w:t>
      </w:r>
      <w:r w:rsidRPr="00A27F94">
        <w:rPr>
          <w:rFonts w:ascii="Calibri" w:hAnsi="Calibri"/>
          <w:sz w:val="22"/>
          <w:szCs w:val="22"/>
        </w:rPr>
        <w:t xml:space="preserve">n </w:t>
      </w:r>
      <w:smartTag w:uri="urn:schemas-microsoft-com:office:smarttags" w:element="PersonName">
        <w:smartTagPr>
          <w:attr w:name="ProductID" w:val="van de schoolvakanties"/>
        </w:smartTagPr>
        <w:r w:rsidRPr="00A27F94">
          <w:rPr>
            <w:rFonts w:ascii="Calibri" w:hAnsi="Calibri"/>
            <w:sz w:val="22"/>
            <w:szCs w:val="22"/>
          </w:rPr>
          <w:t>van de schoolvakanties</w:t>
        </w:r>
      </w:smartTag>
      <w:r w:rsidRPr="00A27F94">
        <w:rPr>
          <w:rFonts w:ascii="Calibri" w:hAnsi="Calibri"/>
          <w:sz w:val="22"/>
          <w:szCs w:val="22"/>
        </w:rPr>
        <w:t xml:space="preserve"> vanwege de specifieke</w:t>
      </w:r>
      <w:r w:rsidR="00A27F94">
        <w:rPr>
          <w:rFonts w:ascii="Calibri" w:hAnsi="Calibri"/>
          <w:sz w:val="22"/>
          <w:szCs w:val="22"/>
        </w:rPr>
        <w:t xml:space="preserve"> </w:t>
      </w:r>
      <w:r w:rsidR="00FC4242">
        <w:rPr>
          <w:rFonts w:ascii="Calibri" w:hAnsi="Calibri"/>
          <w:sz w:val="22"/>
          <w:szCs w:val="22"/>
        </w:rPr>
        <w:t xml:space="preserve">  </w:t>
      </w:r>
      <w:r w:rsidR="00980B50">
        <w:rPr>
          <w:rFonts w:ascii="Calibri" w:hAnsi="Calibri"/>
          <w:sz w:val="22"/>
          <w:szCs w:val="22"/>
        </w:rPr>
        <w:t xml:space="preserve">  </w:t>
      </w:r>
    </w:p>
    <w:p w14:paraId="7D803391" w14:textId="77777777" w:rsidR="00980B50" w:rsidRDefault="00980B50" w:rsidP="00980B50">
      <w:pPr>
        <w:rPr>
          <w:rFonts w:ascii="Calibri" w:hAnsi="Calibri"/>
          <w:sz w:val="22"/>
          <w:szCs w:val="22"/>
        </w:rPr>
      </w:pPr>
      <w:r>
        <w:rPr>
          <w:rFonts w:ascii="Calibri" w:hAnsi="Calibri"/>
          <w:sz w:val="22"/>
          <w:szCs w:val="22"/>
        </w:rPr>
        <w:t xml:space="preserve">       </w:t>
      </w:r>
      <w:r w:rsidR="00993E75" w:rsidRPr="00A27F94">
        <w:rPr>
          <w:rFonts w:ascii="Calibri" w:hAnsi="Calibri"/>
          <w:sz w:val="22"/>
          <w:szCs w:val="22"/>
        </w:rPr>
        <w:t xml:space="preserve">aard van het beroep van u of uw partner. Met opzet wordt in de Leerplichtwet het meervoud </w:t>
      </w:r>
      <w:r>
        <w:rPr>
          <w:rFonts w:ascii="Calibri" w:hAnsi="Calibri"/>
          <w:sz w:val="22"/>
          <w:szCs w:val="22"/>
        </w:rPr>
        <w:t xml:space="preserve">   </w:t>
      </w:r>
    </w:p>
    <w:p w14:paraId="5CB642D5" w14:textId="77777777" w:rsidR="00980B50" w:rsidRDefault="00980B50" w:rsidP="00980B50">
      <w:pPr>
        <w:rPr>
          <w:rFonts w:ascii="Calibri" w:hAnsi="Calibri"/>
          <w:sz w:val="22"/>
          <w:szCs w:val="22"/>
        </w:rPr>
      </w:pPr>
      <w:r>
        <w:rPr>
          <w:rFonts w:ascii="Calibri" w:hAnsi="Calibri"/>
          <w:sz w:val="22"/>
          <w:szCs w:val="22"/>
        </w:rPr>
        <w:t xml:space="preserve">       </w:t>
      </w:r>
      <w:r w:rsidR="00A27F94">
        <w:rPr>
          <w:rFonts w:ascii="Calibri" w:hAnsi="Calibri"/>
          <w:sz w:val="22"/>
          <w:szCs w:val="22"/>
        </w:rPr>
        <w:t>‘</w:t>
      </w:r>
      <w:r w:rsidR="00993E75" w:rsidRPr="00A27F94">
        <w:rPr>
          <w:rFonts w:ascii="Calibri" w:hAnsi="Calibri"/>
          <w:sz w:val="22"/>
          <w:szCs w:val="22"/>
        </w:rPr>
        <w:t>schoolvakanties</w:t>
      </w:r>
      <w:r w:rsidR="00A27F94">
        <w:rPr>
          <w:rFonts w:ascii="Calibri" w:hAnsi="Calibri"/>
          <w:sz w:val="22"/>
          <w:szCs w:val="22"/>
        </w:rPr>
        <w:t>’</w:t>
      </w:r>
      <w:r w:rsidR="00993E75" w:rsidRPr="00A27F94">
        <w:rPr>
          <w:rFonts w:ascii="Calibri" w:hAnsi="Calibri"/>
          <w:sz w:val="22"/>
          <w:szCs w:val="22"/>
        </w:rPr>
        <w:t xml:space="preserve"> gebruikt om duidelijk te maken dat de directeur slechts vrijstelling mag </w:t>
      </w:r>
    </w:p>
    <w:p w14:paraId="5A5DB573" w14:textId="77777777" w:rsidR="00FA72C8" w:rsidRDefault="00980B50" w:rsidP="00980B50">
      <w:pPr>
        <w:rPr>
          <w:rFonts w:ascii="Calibri" w:hAnsi="Calibri"/>
          <w:sz w:val="22"/>
          <w:szCs w:val="22"/>
        </w:rPr>
      </w:pPr>
      <w:r>
        <w:rPr>
          <w:rFonts w:ascii="Calibri" w:hAnsi="Calibri"/>
          <w:sz w:val="22"/>
          <w:szCs w:val="22"/>
        </w:rPr>
        <w:t xml:space="preserve">       </w:t>
      </w:r>
      <w:r w:rsidR="00993E75" w:rsidRPr="00A27F94">
        <w:rPr>
          <w:rFonts w:ascii="Calibri" w:hAnsi="Calibri"/>
          <w:sz w:val="22"/>
          <w:szCs w:val="22"/>
        </w:rPr>
        <w:t xml:space="preserve">verlenen indien de ouders gedurende </w:t>
      </w:r>
      <w:r w:rsidR="00993E75" w:rsidRPr="00D534BD">
        <w:rPr>
          <w:rFonts w:ascii="Calibri" w:hAnsi="Calibri"/>
          <w:b/>
          <w:bCs/>
          <w:sz w:val="22"/>
          <w:szCs w:val="22"/>
        </w:rPr>
        <w:t>alle</w:t>
      </w:r>
      <w:r w:rsidR="00993E75" w:rsidRPr="00A27F94">
        <w:rPr>
          <w:rFonts w:ascii="Calibri" w:hAnsi="Calibri"/>
          <w:sz w:val="22"/>
          <w:szCs w:val="22"/>
        </w:rPr>
        <w:t xml:space="preserve"> schoolvakanties verhinderd zijn om op vakantie te</w:t>
      </w:r>
      <w:r w:rsidR="00FA72C8">
        <w:rPr>
          <w:rFonts w:ascii="Calibri" w:hAnsi="Calibri"/>
          <w:sz w:val="22"/>
          <w:szCs w:val="22"/>
        </w:rPr>
        <w:t xml:space="preserve">    </w:t>
      </w:r>
    </w:p>
    <w:p w14:paraId="44D288E5" w14:textId="15371B27" w:rsidR="00993E75" w:rsidRPr="00A27F94" w:rsidRDefault="00FA72C8" w:rsidP="00980B50">
      <w:pPr>
        <w:rPr>
          <w:rFonts w:ascii="Calibri" w:hAnsi="Calibri"/>
          <w:sz w:val="22"/>
          <w:szCs w:val="22"/>
        </w:rPr>
      </w:pPr>
      <w:r>
        <w:rPr>
          <w:rFonts w:ascii="Calibri" w:hAnsi="Calibri"/>
          <w:sz w:val="22"/>
          <w:szCs w:val="22"/>
        </w:rPr>
        <w:t xml:space="preserve">       </w:t>
      </w:r>
      <w:r w:rsidR="00993E75" w:rsidRPr="00A27F94">
        <w:rPr>
          <w:rFonts w:ascii="Calibri" w:hAnsi="Calibri"/>
          <w:sz w:val="22"/>
          <w:szCs w:val="22"/>
        </w:rPr>
        <w:t xml:space="preserve">gaan; </w:t>
      </w:r>
    </w:p>
    <w:p w14:paraId="5BDA8E3C" w14:textId="6E15B83D" w:rsidR="00993E75" w:rsidRPr="00980B50" w:rsidRDefault="00993E75" w:rsidP="00A27F94">
      <w:pPr>
        <w:pStyle w:val="Lijstalinea"/>
        <w:numPr>
          <w:ilvl w:val="0"/>
          <w:numId w:val="3"/>
        </w:numPr>
        <w:rPr>
          <w:rFonts w:eastAsia="Times New Roman" w:cstheme="minorHAnsi"/>
          <w:lang w:eastAsia="nl-NL"/>
        </w:rPr>
      </w:pPr>
      <w:r w:rsidRPr="00A27F94">
        <w:rPr>
          <w:rFonts w:ascii="Calibri" w:hAnsi="Calibri"/>
        </w:rPr>
        <w:t>deze tien dagen vallen niet in de eerste twee weken na de zomervakantie.</w:t>
      </w:r>
    </w:p>
    <w:p w14:paraId="5446BA26" w14:textId="77777777" w:rsidR="00980B50" w:rsidRPr="00FA72C8" w:rsidRDefault="00980B50" w:rsidP="00980B50">
      <w:pPr>
        <w:pStyle w:val="Lijstalinea"/>
        <w:numPr>
          <w:ilvl w:val="0"/>
          <w:numId w:val="3"/>
        </w:numPr>
        <w:rPr>
          <w:color w:val="000000"/>
        </w:rPr>
      </w:pPr>
      <w:r w:rsidRPr="00FA72C8">
        <w:rPr>
          <w:rStyle w:val="contentpasted2"/>
          <w:rFonts w:eastAsia="Times New Roman"/>
          <w:color w:val="000000"/>
          <w:shd w:val="clear" w:color="auto" w:fill="FFFFFF"/>
        </w:rPr>
        <w:t>Een werknemer dient een werkgeversverklaring te kunnen overleggen. In het geval van een zelfstandige is een (onafhankelijke) accountantsverklaring nodig. In beide verklaringen moet worden aangegeven dat er onoverkomelijke economische bezwaren zijn waardoor het in geen enkele schoolvakantie mogelijk is om op vakantie te gaan.</w:t>
      </w:r>
    </w:p>
    <w:p w14:paraId="20D44DC8" w14:textId="77777777" w:rsidR="00993E75" w:rsidRPr="006F105F" w:rsidRDefault="00993E75" w:rsidP="0011041B">
      <w:pPr>
        <w:pStyle w:val="Normaalweb"/>
        <w:spacing w:before="0" w:beforeAutospacing="0" w:after="0" w:afterAutospacing="0"/>
        <w:rPr>
          <w:rFonts w:ascii="Calibri" w:hAnsi="Calibri"/>
          <w:color w:val="333333"/>
          <w:sz w:val="22"/>
          <w:szCs w:val="22"/>
        </w:rPr>
      </w:pPr>
      <w:r w:rsidRPr="006F105F">
        <w:rPr>
          <w:rStyle w:val="Zwaar"/>
          <w:rFonts w:ascii="Calibri" w:hAnsi="Calibri"/>
          <w:color w:val="333333"/>
          <w:sz w:val="22"/>
          <w:szCs w:val="22"/>
        </w:rPr>
        <w:t>Vrijstelling voor meer dan tien dagen</w:t>
      </w:r>
      <w:r w:rsidRPr="006F105F">
        <w:rPr>
          <w:rFonts w:ascii="Calibri" w:hAnsi="Calibri"/>
          <w:color w:val="333333"/>
          <w:sz w:val="22"/>
          <w:szCs w:val="22"/>
        </w:rPr>
        <w:br/>
        <w:t xml:space="preserve">Indien u verlof aanvraagt voor meer dan tien dagen per schooljaar, besluit de leerplichtambtenaar </w:t>
      </w:r>
      <w:smartTag w:uri="urn:schemas-microsoft-com:office:smarttags" w:element="PersonName">
        <w:smartTagPr>
          <w:attr w:name="ProductID" w:val="van de woongemeente van"/>
        </w:smartTagPr>
        <w:r w:rsidRPr="006F105F">
          <w:rPr>
            <w:rFonts w:ascii="Calibri" w:hAnsi="Calibri"/>
            <w:color w:val="333333"/>
            <w:sz w:val="22"/>
            <w:szCs w:val="22"/>
          </w:rPr>
          <w:t>van de woongemeente van</w:t>
        </w:r>
      </w:smartTag>
      <w:r w:rsidRPr="006F105F">
        <w:rPr>
          <w:rFonts w:ascii="Calibri" w:hAnsi="Calibri"/>
          <w:color w:val="333333"/>
          <w:sz w:val="22"/>
          <w:szCs w:val="22"/>
        </w:rPr>
        <w:t xml:space="preserve"> uw kind over de aanvraag. U moet de aanvraag indienen bij de directeur </w:t>
      </w:r>
      <w:smartTag w:uri="urn:schemas-microsoft-com:office:smarttags" w:element="PersonName">
        <w:smartTagPr>
          <w:attr w:name="ProductID" w:val="van de school van"/>
        </w:smartTagPr>
        <w:r w:rsidRPr="006F105F">
          <w:rPr>
            <w:rFonts w:ascii="Calibri" w:hAnsi="Calibri"/>
            <w:color w:val="333333"/>
            <w:sz w:val="22"/>
            <w:szCs w:val="22"/>
          </w:rPr>
          <w:t>van de school van</w:t>
        </w:r>
      </w:smartTag>
      <w:r w:rsidRPr="006F105F">
        <w:rPr>
          <w:rFonts w:ascii="Calibri" w:hAnsi="Calibri"/>
          <w:color w:val="333333"/>
          <w:sz w:val="22"/>
          <w:szCs w:val="22"/>
        </w:rPr>
        <w:t xml:space="preserve"> uw kind. De directeur legt deze dan voor aan de leerplichtambtenaar.</w:t>
      </w:r>
    </w:p>
    <w:p w14:paraId="488F3966" w14:textId="77777777" w:rsidR="00993E75" w:rsidRPr="006F105F" w:rsidRDefault="00993E75" w:rsidP="0011041B">
      <w:pPr>
        <w:pStyle w:val="Normaalweb"/>
        <w:spacing w:before="0" w:beforeAutospacing="0" w:after="0" w:afterAutospacing="0"/>
        <w:rPr>
          <w:rStyle w:val="Zwaar"/>
          <w:rFonts w:ascii="Calibri" w:hAnsi="Calibri"/>
          <w:color w:val="333333"/>
          <w:sz w:val="22"/>
          <w:szCs w:val="22"/>
        </w:rPr>
      </w:pPr>
      <w:r w:rsidRPr="006F105F">
        <w:rPr>
          <w:rFonts w:ascii="Calibri" w:hAnsi="Calibri" w:cs="Arial"/>
          <w:color w:val="333333"/>
          <w:sz w:val="22"/>
          <w:szCs w:val="22"/>
        </w:rPr>
        <w:br/>
      </w:r>
      <w:r w:rsidRPr="006F105F">
        <w:rPr>
          <w:rStyle w:val="Zwaar"/>
          <w:rFonts w:ascii="Calibri" w:hAnsi="Calibri"/>
          <w:color w:val="333333"/>
          <w:sz w:val="22"/>
          <w:szCs w:val="22"/>
        </w:rPr>
        <w:t>Wel extra verlof mogelijk:</w:t>
      </w:r>
    </w:p>
    <w:p w14:paraId="3999DA24" w14:textId="5044179D" w:rsidR="00A746B7" w:rsidRPr="00BE677D" w:rsidRDefault="00A746B7" w:rsidP="00BE677D">
      <w:pPr>
        <w:pStyle w:val="Normaalweb"/>
        <w:numPr>
          <w:ilvl w:val="0"/>
          <w:numId w:val="4"/>
        </w:numPr>
        <w:rPr>
          <w:rFonts w:ascii="Calibri" w:hAnsi="Calibri"/>
          <w:color w:val="333333"/>
          <w:sz w:val="22"/>
          <w:szCs w:val="22"/>
        </w:rPr>
      </w:pPr>
      <w:bookmarkStart w:id="0" w:name="_Hlk115175463"/>
      <w:r w:rsidRPr="006F105F">
        <w:rPr>
          <w:rFonts w:ascii="Calibri" w:hAnsi="Calibri"/>
          <w:color w:val="333333"/>
          <w:sz w:val="22"/>
          <w:szCs w:val="22"/>
        </w:rPr>
        <w:t>Huwelijk van bloed- of aanverwanten tot en met de derde graad van het kind</w:t>
      </w:r>
      <w:r w:rsidR="00A13103">
        <w:rPr>
          <w:rFonts w:ascii="Calibri" w:hAnsi="Calibri"/>
          <w:color w:val="333333"/>
          <w:sz w:val="22"/>
          <w:szCs w:val="22"/>
        </w:rPr>
        <w:t xml:space="preserve"> </w:t>
      </w:r>
      <w:r w:rsidR="00A13103" w:rsidRPr="00A13103">
        <w:rPr>
          <w:rFonts w:ascii="Calibri" w:hAnsi="Calibri"/>
          <w:color w:val="333333"/>
          <w:sz w:val="22"/>
          <w:szCs w:val="22"/>
        </w:rPr>
        <w:t>in Nederland: maximaal 2</w:t>
      </w:r>
      <w:r w:rsidR="00BE677D">
        <w:rPr>
          <w:rFonts w:ascii="Calibri" w:hAnsi="Calibri"/>
          <w:color w:val="333333"/>
          <w:sz w:val="22"/>
          <w:szCs w:val="22"/>
        </w:rPr>
        <w:t xml:space="preserve"> </w:t>
      </w:r>
      <w:r w:rsidR="00A13103" w:rsidRPr="00BE677D">
        <w:rPr>
          <w:rFonts w:ascii="Calibri" w:hAnsi="Calibri"/>
          <w:color w:val="333333"/>
          <w:sz w:val="22"/>
          <w:szCs w:val="22"/>
        </w:rPr>
        <w:t>dagen, in het buitenland: maximaal 5 dagen.</w:t>
      </w:r>
    </w:p>
    <w:bookmarkEnd w:id="0"/>
    <w:p w14:paraId="5E5279FB" w14:textId="77777777" w:rsidR="00A746B7" w:rsidRPr="006F105F" w:rsidRDefault="00993E75" w:rsidP="0011041B">
      <w:pPr>
        <w:pStyle w:val="Normaalweb"/>
        <w:numPr>
          <w:ilvl w:val="0"/>
          <w:numId w:val="4"/>
        </w:numPr>
        <w:spacing w:before="0" w:beforeAutospacing="0" w:after="0" w:afterAutospacing="0"/>
        <w:ind w:left="0" w:firstLine="0"/>
        <w:rPr>
          <w:rFonts w:ascii="Calibri" w:hAnsi="Calibri"/>
          <w:color w:val="333333"/>
          <w:sz w:val="22"/>
          <w:szCs w:val="22"/>
        </w:rPr>
      </w:pPr>
      <w:r w:rsidRPr="006F105F">
        <w:rPr>
          <w:rFonts w:ascii="Calibri" w:hAnsi="Calibri"/>
          <w:color w:val="333333"/>
          <w:sz w:val="22"/>
          <w:szCs w:val="22"/>
        </w:rPr>
        <w:t xml:space="preserve">12½- of 25-jarig huwelijksjubileum van ouders: één dag  </w:t>
      </w:r>
    </w:p>
    <w:p w14:paraId="1D1E8966" w14:textId="73360A7A" w:rsidR="00A746B7" w:rsidRPr="006F105F" w:rsidRDefault="00993E75" w:rsidP="0011041B">
      <w:pPr>
        <w:pStyle w:val="Normaalweb"/>
        <w:numPr>
          <w:ilvl w:val="0"/>
          <w:numId w:val="4"/>
        </w:numPr>
        <w:spacing w:before="0" w:beforeAutospacing="0" w:after="0" w:afterAutospacing="0"/>
        <w:ind w:left="0" w:firstLine="0"/>
        <w:rPr>
          <w:rFonts w:ascii="Calibri" w:hAnsi="Calibri"/>
          <w:color w:val="333333"/>
          <w:sz w:val="22"/>
          <w:szCs w:val="22"/>
        </w:rPr>
      </w:pPr>
      <w:r w:rsidRPr="006F105F">
        <w:rPr>
          <w:rFonts w:ascii="Calibri" w:hAnsi="Calibri"/>
          <w:color w:val="333333"/>
          <w:sz w:val="22"/>
          <w:szCs w:val="22"/>
        </w:rPr>
        <w:t xml:space="preserve">12½-, 25-, 40-, 50- of 60-jarig huwelijksjubileum van grootouders: </w:t>
      </w:r>
      <w:r w:rsidR="00BE677D">
        <w:rPr>
          <w:rFonts w:ascii="Calibri" w:hAnsi="Calibri"/>
          <w:color w:val="333333"/>
          <w:sz w:val="22"/>
          <w:szCs w:val="22"/>
        </w:rPr>
        <w:t>één dag</w:t>
      </w:r>
    </w:p>
    <w:p w14:paraId="3789C128" w14:textId="77777777" w:rsidR="00A746B7" w:rsidRDefault="00993E75" w:rsidP="0011041B">
      <w:pPr>
        <w:pStyle w:val="Normaalweb"/>
        <w:numPr>
          <w:ilvl w:val="0"/>
          <w:numId w:val="4"/>
        </w:numPr>
        <w:spacing w:before="0" w:beforeAutospacing="0" w:after="0" w:afterAutospacing="0"/>
        <w:ind w:left="0" w:firstLine="0"/>
        <w:rPr>
          <w:rFonts w:ascii="Calibri" w:hAnsi="Calibri"/>
          <w:color w:val="333333"/>
          <w:sz w:val="22"/>
          <w:szCs w:val="22"/>
        </w:rPr>
      </w:pPr>
      <w:r w:rsidRPr="006F105F">
        <w:rPr>
          <w:rFonts w:ascii="Calibri" w:hAnsi="Calibri"/>
          <w:color w:val="333333"/>
          <w:sz w:val="22"/>
          <w:szCs w:val="22"/>
        </w:rPr>
        <w:t>25-, 40-, of 50-jarig ambtsjubileum van</w:t>
      </w:r>
      <w:r w:rsidR="00A746B7" w:rsidRPr="006F105F">
        <w:rPr>
          <w:rFonts w:ascii="Calibri" w:hAnsi="Calibri"/>
          <w:color w:val="333333"/>
          <w:sz w:val="22"/>
          <w:szCs w:val="22"/>
        </w:rPr>
        <w:t xml:space="preserve"> ouders of grootouders: één dag.</w:t>
      </w:r>
    </w:p>
    <w:p w14:paraId="5A25B166" w14:textId="71997D98" w:rsidR="00B26503" w:rsidRPr="00F74959" w:rsidRDefault="00B26503" w:rsidP="00B26503">
      <w:pPr>
        <w:pStyle w:val="Normaalweb"/>
        <w:spacing w:before="0" w:beforeAutospacing="0" w:after="0" w:afterAutospacing="0"/>
        <w:rPr>
          <w:rFonts w:ascii="Calibri" w:hAnsi="Calibri"/>
          <w:i/>
          <w:iCs/>
          <w:color w:val="333333"/>
          <w:sz w:val="22"/>
          <w:szCs w:val="22"/>
        </w:rPr>
      </w:pPr>
      <w:r w:rsidRPr="00F74959">
        <w:rPr>
          <w:rFonts w:ascii="Calibri" w:hAnsi="Calibri"/>
          <w:i/>
          <w:iCs/>
          <w:color w:val="333333"/>
          <w:sz w:val="22"/>
          <w:szCs w:val="22"/>
        </w:rPr>
        <w:t xml:space="preserve">Voor alle bovengenoemde </w:t>
      </w:r>
      <w:r w:rsidR="00F74959" w:rsidRPr="00F74959">
        <w:rPr>
          <w:rFonts w:ascii="Calibri" w:hAnsi="Calibri"/>
          <w:i/>
          <w:iCs/>
          <w:color w:val="333333"/>
          <w:sz w:val="22"/>
          <w:szCs w:val="22"/>
        </w:rPr>
        <w:t xml:space="preserve">extra </w:t>
      </w:r>
      <w:r w:rsidRPr="00F74959">
        <w:rPr>
          <w:rFonts w:ascii="Calibri" w:hAnsi="Calibri"/>
          <w:i/>
          <w:iCs/>
          <w:color w:val="333333"/>
          <w:sz w:val="22"/>
          <w:szCs w:val="22"/>
        </w:rPr>
        <w:t xml:space="preserve">verlofmogelijkheden is een bewijsstuk </w:t>
      </w:r>
      <w:r w:rsidR="000E1797" w:rsidRPr="00F74959">
        <w:rPr>
          <w:rFonts w:ascii="Calibri" w:hAnsi="Calibri"/>
          <w:i/>
          <w:iCs/>
          <w:color w:val="333333"/>
          <w:sz w:val="22"/>
          <w:szCs w:val="22"/>
        </w:rPr>
        <w:t xml:space="preserve">nodig om de verlofaanvraag compleet te maken. </w:t>
      </w:r>
    </w:p>
    <w:p w14:paraId="3AC3F0BA" w14:textId="77777777" w:rsidR="00A746B7" w:rsidRPr="006F105F" w:rsidRDefault="00993E75" w:rsidP="0011041B">
      <w:pPr>
        <w:pStyle w:val="Normaalweb"/>
        <w:numPr>
          <w:ilvl w:val="0"/>
          <w:numId w:val="4"/>
        </w:numPr>
        <w:spacing w:before="0" w:beforeAutospacing="0" w:after="0" w:afterAutospacing="0"/>
        <w:ind w:left="0" w:firstLine="0"/>
        <w:rPr>
          <w:rFonts w:ascii="Calibri" w:hAnsi="Calibri"/>
          <w:color w:val="333333"/>
          <w:sz w:val="22"/>
          <w:szCs w:val="22"/>
        </w:rPr>
      </w:pPr>
      <w:r w:rsidRPr="006F105F">
        <w:rPr>
          <w:rFonts w:ascii="Calibri" w:hAnsi="Calibri"/>
          <w:color w:val="333333"/>
          <w:sz w:val="22"/>
          <w:szCs w:val="22"/>
        </w:rPr>
        <w:t xml:space="preserve">Ernstige ziekte van ouders, bloed- of aanverwanten tot en met de derde graad van het  kind: </w:t>
      </w:r>
      <w:r w:rsidR="00B73836">
        <w:rPr>
          <w:rFonts w:ascii="Calibri" w:hAnsi="Calibri"/>
          <w:color w:val="333333"/>
          <w:sz w:val="22"/>
          <w:szCs w:val="22"/>
        </w:rPr>
        <w:tab/>
      </w:r>
      <w:r w:rsidRPr="006F105F">
        <w:rPr>
          <w:rFonts w:ascii="Calibri" w:hAnsi="Calibri"/>
          <w:color w:val="333333"/>
          <w:sz w:val="22"/>
          <w:szCs w:val="22"/>
        </w:rPr>
        <w:t>d</w:t>
      </w:r>
      <w:r w:rsidR="00A746B7" w:rsidRPr="006F105F">
        <w:rPr>
          <w:rFonts w:ascii="Calibri" w:hAnsi="Calibri"/>
          <w:color w:val="333333"/>
          <w:sz w:val="22"/>
          <w:szCs w:val="22"/>
        </w:rPr>
        <w:t xml:space="preserve">uur in </w:t>
      </w:r>
      <w:r w:rsidRPr="006F105F">
        <w:rPr>
          <w:rFonts w:ascii="Calibri" w:hAnsi="Calibri"/>
          <w:color w:val="333333"/>
          <w:sz w:val="22"/>
          <w:szCs w:val="22"/>
        </w:rPr>
        <w:t>overleg</w:t>
      </w:r>
      <w:r w:rsidR="00A746B7" w:rsidRPr="006F105F">
        <w:rPr>
          <w:rFonts w:ascii="Calibri" w:hAnsi="Calibri"/>
          <w:color w:val="333333"/>
          <w:sz w:val="22"/>
          <w:szCs w:val="22"/>
        </w:rPr>
        <w:t xml:space="preserve"> met directeur.</w:t>
      </w:r>
    </w:p>
    <w:p w14:paraId="09F6D735" w14:textId="77777777" w:rsidR="00A746B7" w:rsidRPr="006F105F" w:rsidRDefault="00993E75" w:rsidP="0011041B">
      <w:pPr>
        <w:pStyle w:val="Normaalweb"/>
        <w:numPr>
          <w:ilvl w:val="0"/>
          <w:numId w:val="4"/>
        </w:numPr>
        <w:spacing w:before="0" w:beforeAutospacing="0" w:after="0" w:afterAutospacing="0"/>
        <w:ind w:left="0" w:firstLine="0"/>
        <w:rPr>
          <w:rFonts w:ascii="Calibri" w:hAnsi="Calibri"/>
          <w:color w:val="333333"/>
          <w:sz w:val="22"/>
          <w:szCs w:val="22"/>
        </w:rPr>
      </w:pPr>
      <w:r w:rsidRPr="006F105F">
        <w:rPr>
          <w:rFonts w:ascii="Calibri" w:hAnsi="Calibri"/>
          <w:color w:val="333333"/>
          <w:sz w:val="22"/>
          <w:szCs w:val="22"/>
        </w:rPr>
        <w:t>Overlijden van bloed- of aanverwanten tot en met de vierde graad van het kind: du</w:t>
      </w:r>
      <w:r w:rsidR="00A746B7" w:rsidRPr="006F105F">
        <w:rPr>
          <w:rFonts w:ascii="Calibri" w:hAnsi="Calibri"/>
          <w:color w:val="333333"/>
          <w:sz w:val="22"/>
          <w:szCs w:val="22"/>
        </w:rPr>
        <w:t xml:space="preserve">ur in overleg </w:t>
      </w:r>
      <w:r w:rsidR="0011041B" w:rsidRPr="006F105F">
        <w:rPr>
          <w:rFonts w:ascii="Calibri" w:hAnsi="Calibri"/>
          <w:color w:val="333333"/>
          <w:sz w:val="22"/>
          <w:szCs w:val="22"/>
        </w:rPr>
        <w:tab/>
      </w:r>
      <w:r w:rsidR="00A746B7" w:rsidRPr="006F105F">
        <w:rPr>
          <w:rFonts w:ascii="Calibri" w:hAnsi="Calibri"/>
          <w:color w:val="333333"/>
          <w:sz w:val="22"/>
          <w:szCs w:val="22"/>
        </w:rPr>
        <w:t>met de directeur.</w:t>
      </w:r>
    </w:p>
    <w:p w14:paraId="5DAAB23E" w14:textId="77777777" w:rsidR="00993E75" w:rsidRPr="006F105F" w:rsidRDefault="00A746B7" w:rsidP="0011041B">
      <w:pPr>
        <w:pStyle w:val="Normaalweb"/>
        <w:numPr>
          <w:ilvl w:val="0"/>
          <w:numId w:val="4"/>
        </w:numPr>
        <w:spacing w:before="0" w:beforeAutospacing="0" w:after="0" w:afterAutospacing="0"/>
        <w:ind w:left="0" w:firstLine="0"/>
        <w:rPr>
          <w:rFonts w:ascii="Calibri" w:hAnsi="Calibri"/>
          <w:color w:val="333333"/>
          <w:sz w:val="22"/>
          <w:szCs w:val="22"/>
        </w:rPr>
      </w:pPr>
      <w:r w:rsidRPr="006F105F">
        <w:rPr>
          <w:rFonts w:ascii="Calibri" w:hAnsi="Calibri"/>
          <w:color w:val="333333"/>
          <w:sz w:val="22"/>
          <w:szCs w:val="22"/>
        </w:rPr>
        <w:t>Verhuizing van gezin: één dag .</w:t>
      </w:r>
    </w:p>
    <w:p w14:paraId="7884D1E2" w14:textId="77777777" w:rsidR="00A746B7" w:rsidRPr="006F105F" w:rsidRDefault="00A746B7" w:rsidP="0011041B">
      <w:pPr>
        <w:spacing w:line="225" w:lineRule="atLeast"/>
        <w:ind w:firstLine="360"/>
        <w:rPr>
          <w:rStyle w:val="Zwaar"/>
          <w:rFonts w:ascii="Calibri" w:hAnsi="Calibri"/>
          <w:color w:val="333333"/>
          <w:sz w:val="22"/>
          <w:szCs w:val="22"/>
        </w:rPr>
      </w:pPr>
    </w:p>
    <w:p w14:paraId="1A74B162" w14:textId="77777777" w:rsidR="00A746B7" w:rsidRPr="006F105F" w:rsidRDefault="00A746B7" w:rsidP="0011041B">
      <w:pPr>
        <w:spacing w:line="225" w:lineRule="atLeast"/>
        <w:ind w:firstLine="360"/>
        <w:rPr>
          <w:rStyle w:val="Zwaar"/>
          <w:rFonts w:ascii="Calibri" w:hAnsi="Calibri"/>
          <w:color w:val="333333"/>
          <w:sz w:val="22"/>
          <w:szCs w:val="22"/>
        </w:rPr>
      </w:pPr>
    </w:p>
    <w:p w14:paraId="09C5ADD5" w14:textId="77777777" w:rsidR="00993E75" w:rsidRPr="006F105F" w:rsidRDefault="00993E75" w:rsidP="0011041B">
      <w:pPr>
        <w:spacing w:line="225" w:lineRule="atLeast"/>
        <w:rPr>
          <w:rStyle w:val="Zwaar"/>
          <w:rFonts w:ascii="Calibri" w:hAnsi="Calibri"/>
          <w:color w:val="333333"/>
          <w:sz w:val="22"/>
          <w:szCs w:val="22"/>
        </w:rPr>
      </w:pPr>
      <w:r w:rsidRPr="006F105F">
        <w:rPr>
          <w:rStyle w:val="Zwaar"/>
          <w:rFonts w:ascii="Calibri" w:hAnsi="Calibri"/>
          <w:color w:val="333333"/>
          <w:sz w:val="22"/>
          <w:szCs w:val="22"/>
        </w:rPr>
        <w:t>Geen extra verlof mogelijk</w:t>
      </w:r>
      <w:r w:rsidR="002408B1" w:rsidRPr="006F105F">
        <w:rPr>
          <w:rStyle w:val="Zwaar"/>
          <w:rFonts w:ascii="Calibri" w:hAnsi="Calibri"/>
          <w:color w:val="333333"/>
          <w:sz w:val="22"/>
          <w:szCs w:val="22"/>
        </w:rPr>
        <w:t xml:space="preserve"> i.v.m.</w:t>
      </w:r>
      <w:r w:rsidRPr="006F105F">
        <w:rPr>
          <w:rStyle w:val="Zwaar"/>
          <w:rFonts w:ascii="Calibri" w:hAnsi="Calibri"/>
          <w:color w:val="333333"/>
          <w:sz w:val="22"/>
          <w:szCs w:val="22"/>
        </w:rPr>
        <w:t>:</w:t>
      </w:r>
    </w:p>
    <w:p w14:paraId="7FAA84D0" w14:textId="77777777" w:rsidR="00993E75" w:rsidRPr="006F105F" w:rsidRDefault="00993E75" w:rsidP="0011041B">
      <w:pPr>
        <w:numPr>
          <w:ilvl w:val="0"/>
          <w:numId w:val="5"/>
        </w:numPr>
        <w:tabs>
          <w:tab w:val="clear" w:pos="720"/>
          <w:tab w:val="num" w:pos="360"/>
        </w:tabs>
        <w:spacing w:line="225" w:lineRule="atLeast"/>
        <w:ind w:left="0" w:firstLine="0"/>
        <w:rPr>
          <w:rFonts w:ascii="Calibri" w:hAnsi="Calibri"/>
          <w:color w:val="333333"/>
          <w:sz w:val="22"/>
          <w:szCs w:val="22"/>
        </w:rPr>
      </w:pPr>
      <w:r w:rsidRPr="006F105F">
        <w:rPr>
          <w:rFonts w:ascii="Calibri" w:hAnsi="Calibri"/>
          <w:color w:val="333333"/>
          <w:sz w:val="22"/>
          <w:szCs w:val="22"/>
        </w:rPr>
        <w:t>activiteiten van verenigingen,</w:t>
      </w:r>
      <w:r w:rsidR="002408B1" w:rsidRPr="006F105F">
        <w:rPr>
          <w:rFonts w:ascii="Calibri" w:hAnsi="Calibri"/>
          <w:color w:val="333333"/>
          <w:sz w:val="22"/>
          <w:szCs w:val="22"/>
        </w:rPr>
        <w:t xml:space="preserve"> zoals scouting- of voetbalkamp.</w:t>
      </w:r>
    </w:p>
    <w:p w14:paraId="4BB627DB" w14:textId="77777777" w:rsidR="00993E75" w:rsidRPr="006F105F" w:rsidRDefault="00993E75" w:rsidP="0011041B">
      <w:pPr>
        <w:numPr>
          <w:ilvl w:val="0"/>
          <w:numId w:val="5"/>
        </w:numPr>
        <w:tabs>
          <w:tab w:val="clear" w:pos="720"/>
          <w:tab w:val="num" w:pos="360"/>
        </w:tabs>
        <w:spacing w:line="225" w:lineRule="atLeast"/>
        <w:ind w:left="0" w:firstLine="0"/>
        <w:rPr>
          <w:rFonts w:ascii="Calibri" w:hAnsi="Calibri"/>
          <w:color w:val="333333"/>
          <w:sz w:val="22"/>
          <w:szCs w:val="22"/>
        </w:rPr>
      </w:pPr>
      <w:r w:rsidRPr="006F105F">
        <w:rPr>
          <w:rFonts w:ascii="Calibri" w:hAnsi="Calibri"/>
          <w:color w:val="333333"/>
          <w:sz w:val="22"/>
          <w:szCs w:val="22"/>
        </w:rPr>
        <w:t>vakantie buiten de vastgestelde schoolvakanties</w:t>
      </w:r>
      <w:r w:rsidR="002408B1" w:rsidRPr="006F105F">
        <w:rPr>
          <w:rFonts w:ascii="Calibri" w:hAnsi="Calibri"/>
          <w:color w:val="333333"/>
          <w:sz w:val="22"/>
          <w:szCs w:val="22"/>
        </w:rPr>
        <w:t>.</w:t>
      </w:r>
      <w:r w:rsidRPr="006F105F">
        <w:rPr>
          <w:rFonts w:ascii="Calibri" w:hAnsi="Calibri"/>
          <w:color w:val="333333"/>
          <w:sz w:val="22"/>
          <w:szCs w:val="22"/>
        </w:rPr>
        <w:t xml:space="preserve"> </w:t>
      </w:r>
    </w:p>
    <w:p w14:paraId="2623E5FC" w14:textId="77777777" w:rsidR="00993E75" w:rsidRPr="006F105F" w:rsidRDefault="00993E75" w:rsidP="0011041B">
      <w:pPr>
        <w:numPr>
          <w:ilvl w:val="0"/>
          <w:numId w:val="5"/>
        </w:numPr>
        <w:tabs>
          <w:tab w:val="clear" w:pos="720"/>
          <w:tab w:val="num" w:pos="360"/>
        </w:tabs>
        <w:spacing w:line="225" w:lineRule="atLeast"/>
        <w:ind w:left="0" w:firstLine="0"/>
        <w:rPr>
          <w:rFonts w:ascii="Calibri" w:hAnsi="Calibri"/>
          <w:color w:val="333333"/>
          <w:sz w:val="22"/>
          <w:szCs w:val="22"/>
        </w:rPr>
      </w:pPr>
      <w:r w:rsidRPr="006F105F">
        <w:rPr>
          <w:rFonts w:ascii="Calibri" w:hAnsi="Calibri"/>
          <w:color w:val="333333"/>
          <w:sz w:val="22"/>
          <w:szCs w:val="22"/>
        </w:rPr>
        <w:t>eerder vertrekken of later arriveren vanwege (</w:t>
      </w:r>
      <w:proofErr w:type="spellStart"/>
      <w:r w:rsidRPr="006F105F">
        <w:rPr>
          <w:rFonts w:ascii="Calibri" w:hAnsi="Calibri"/>
          <w:color w:val="333333"/>
          <w:sz w:val="22"/>
          <w:szCs w:val="22"/>
        </w:rPr>
        <w:t>verkeers</w:t>
      </w:r>
      <w:proofErr w:type="spellEnd"/>
      <w:r w:rsidRPr="006F105F">
        <w:rPr>
          <w:rFonts w:ascii="Calibri" w:hAnsi="Calibri"/>
          <w:color w:val="333333"/>
          <w:sz w:val="22"/>
          <w:szCs w:val="22"/>
        </w:rPr>
        <w:t>)drukte</w:t>
      </w:r>
      <w:r w:rsidR="002408B1" w:rsidRPr="006F105F">
        <w:rPr>
          <w:rFonts w:ascii="Calibri" w:hAnsi="Calibri"/>
          <w:color w:val="333333"/>
          <w:sz w:val="22"/>
          <w:szCs w:val="22"/>
        </w:rPr>
        <w:t>.</w:t>
      </w:r>
      <w:r w:rsidRPr="006F105F">
        <w:rPr>
          <w:rFonts w:ascii="Calibri" w:hAnsi="Calibri"/>
          <w:color w:val="333333"/>
          <w:sz w:val="22"/>
          <w:szCs w:val="22"/>
        </w:rPr>
        <w:t xml:space="preserve"> </w:t>
      </w:r>
    </w:p>
    <w:p w14:paraId="4A3ABDD4" w14:textId="77777777" w:rsidR="00993E75" w:rsidRPr="006F105F" w:rsidRDefault="00993E75" w:rsidP="0011041B">
      <w:pPr>
        <w:numPr>
          <w:ilvl w:val="0"/>
          <w:numId w:val="5"/>
        </w:numPr>
        <w:tabs>
          <w:tab w:val="clear" w:pos="720"/>
          <w:tab w:val="num" w:pos="360"/>
        </w:tabs>
        <w:spacing w:line="225" w:lineRule="atLeast"/>
        <w:ind w:left="0" w:firstLine="0"/>
        <w:rPr>
          <w:rFonts w:ascii="Calibri" w:hAnsi="Calibri"/>
          <w:color w:val="333333"/>
          <w:sz w:val="22"/>
          <w:szCs w:val="22"/>
        </w:rPr>
      </w:pPr>
      <w:r w:rsidRPr="006F105F">
        <w:rPr>
          <w:rFonts w:ascii="Calibri" w:hAnsi="Calibri"/>
          <w:color w:val="333333"/>
          <w:sz w:val="22"/>
          <w:szCs w:val="22"/>
        </w:rPr>
        <w:t>familiebezoek in het buitenland</w:t>
      </w:r>
      <w:r w:rsidR="002408B1" w:rsidRPr="006F105F">
        <w:rPr>
          <w:rFonts w:ascii="Calibri" w:hAnsi="Calibri"/>
          <w:color w:val="333333"/>
          <w:sz w:val="22"/>
          <w:szCs w:val="22"/>
        </w:rPr>
        <w:t>.</w:t>
      </w:r>
      <w:r w:rsidRPr="006F105F">
        <w:rPr>
          <w:rFonts w:ascii="Calibri" w:hAnsi="Calibri"/>
          <w:color w:val="333333"/>
          <w:sz w:val="22"/>
          <w:szCs w:val="22"/>
        </w:rPr>
        <w:t xml:space="preserve"> </w:t>
      </w:r>
    </w:p>
    <w:p w14:paraId="4A913A38" w14:textId="77777777" w:rsidR="00993E75" w:rsidRPr="006F105F" w:rsidRDefault="00993E75" w:rsidP="0011041B">
      <w:pPr>
        <w:numPr>
          <w:ilvl w:val="0"/>
          <w:numId w:val="5"/>
        </w:numPr>
        <w:tabs>
          <w:tab w:val="clear" w:pos="720"/>
          <w:tab w:val="num" w:pos="360"/>
        </w:tabs>
        <w:spacing w:line="225" w:lineRule="atLeast"/>
        <w:ind w:left="0" w:firstLine="0"/>
        <w:rPr>
          <w:rFonts w:ascii="Calibri" w:hAnsi="Calibri"/>
          <w:color w:val="333333"/>
          <w:sz w:val="22"/>
          <w:szCs w:val="22"/>
        </w:rPr>
      </w:pPr>
      <w:r w:rsidRPr="006F105F">
        <w:rPr>
          <w:rFonts w:ascii="Calibri" w:hAnsi="Calibri"/>
          <w:color w:val="333333"/>
          <w:sz w:val="22"/>
          <w:szCs w:val="22"/>
        </w:rPr>
        <w:t>het argument ‘mijn kind is nog jong’</w:t>
      </w:r>
      <w:r w:rsidR="002408B1" w:rsidRPr="006F105F">
        <w:rPr>
          <w:rFonts w:ascii="Calibri" w:hAnsi="Calibri"/>
          <w:color w:val="333333"/>
          <w:sz w:val="22"/>
          <w:szCs w:val="22"/>
        </w:rPr>
        <w:t>.</w:t>
      </w:r>
      <w:r w:rsidRPr="006F105F">
        <w:rPr>
          <w:rFonts w:ascii="Calibri" w:hAnsi="Calibri"/>
          <w:color w:val="333333"/>
          <w:sz w:val="22"/>
          <w:szCs w:val="22"/>
        </w:rPr>
        <w:t xml:space="preserve"> </w:t>
      </w:r>
    </w:p>
    <w:p w14:paraId="407345C5" w14:textId="77777777" w:rsidR="00993E75" w:rsidRPr="006F105F" w:rsidRDefault="00993E75" w:rsidP="0011041B">
      <w:pPr>
        <w:numPr>
          <w:ilvl w:val="0"/>
          <w:numId w:val="5"/>
        </w:numPr>
        <w:tabs>
          <w:tab w:val="clear" w:pos="720"/>
          <w:tab w:val="num" w:pos="360"/>
        </w:tabs>
        <w:spacing w:line="225" w:lineRule="atLeast"/>
        <w:ind w:left="0" w:firstLine="0"/>
        <w:rPr>
          <w:rFonts w:ascii="Calibri" w:hAnsi="Calibri"/>
          <w:color w:val="333333"/>
          <w:sz w:val="22"/>
          <w:szCs w:val="22"/>
        </w:rPr>
      </w:pPr>
      <w:r w:rsidRPr="006F105F">
        <w:rPr>
          <w:rFonts w:ascii="Calibri" w:hAnsi="Calibri"/>
          <w:color w:val="333333"/>
          <w:sz w:val="22"/>
          <w:szCs w:val="22"/>
        </w:rPr>
        <w:t>het argument ‘vlak voor de vakantie wordt er toch (bijna) geen les meer gegeven’</w:t>
      </w:r>
      <w:r w:rsidR="002408B1" w:rsidRPr="006F105F">
        <w:rPr>
          <w:rFonts w:ascii="Calibri" w:hAnsi="Calibri"/>
          <w:color w:val="333333"/>
          <w:sz w:val="22"/>
          <w:szCs w:val="22"/>
        </w:rPr>
        <w:t>.</w:t>
      </w:r>
      <w:r w:rsidRPr="006F105F">
        <w:rPr>
          <w:rFonts w:ascii="Calibri" w:hAnsi="Calibri"/>
          <w:color w:val="333333"/>
          <w:sz w:val="22"/>
          <w:szCs w:val="22"/>
        </w:rPr>
        <w:t xml:space="preserve"> </w:t>
      </w:r>
    </w:p>
    <w:sectPr w:rsidR="00993E75" w:rsidRPr="006F105F" w:rsidSect="00162F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A34B3"/>
    <w:multiLevelType w:val="hybridMultilevel"/>
    <w:tmpl w:val="FFFFFFFF"/>
    <w:lvl w:ilvl="0" w:tplc="DABCEB38">
      <w:start w:val="1"/>
      <w:numFmt w:val="bullet"/>
      <w:lvlText w:val=""/>
      <w:lvlJc w:val="left"/>
      <w:pPr>
        <w:ind w:left="720" w:hanging="360"/>
      </w:pPr>
      <w:rPr>
        <w:rFonts w:ascii="Symbol" w:hAnsi="Symbol" w:hint="default"/>
      </w:rPr>
    </w:lvl>
    <w:lvl w:ilvl="1" w:tplc="74AECBA4">
      <w:start w:val="1"/>
      <w:numFmt w:val="bullet"/>
      <w:lvlText w:val="o"/>
      <w:lvlJc w:val="left"/>
      <w:pPr>
        <w:ind w:left="1440" w:hanging="360"/>
      </w:pPr>
      <w:rPr>
        <w:rFonts w:ascii="Courier New" w:hAnsi="Courier New" w:hint="default"/>
      </w:rPr>
    </w:lvl>
    <w:lvl w:ilvl="2" w:tplc="E036F89C">
      <w:start w:val="1"/>
      <w:numFmt w:val="bullet"/>
      <w:lvlText w:val=""/>
      <w:lvlJc w:val="left"/>
      <w:pPr>
        <w:ind w:left="2160" w:hanging="360"/>
      </w:pPr>
      <w:rPr>
        <w:rFonts w:ascii="Wingdings" w:hAnsi="Wingdings" w:hint="default"/>
      </w:rPr>
    </w:lvl>
    <w:lvl w:ilvl="3" w:tplc="21F87A64">
      <w:start w:val="1"/>
      <w:numFmt w:val="bullet"/>
      <w:lvlText w:val=""/>
      <w:lvlJc w:val="left"/>
      <w:pPr>
        <w:ind w:left="2880" w:hanging="360"/>
      </w:pPr>
      <w:rPr>
        <w:rFonts w:ascii="Symbol" w:hAnsi="Symbol" w:hint="default"/>
      </w:rPr>
    </w:lvl>
    <w:lvl w:ilvl="4" w:tplc="F03CF520">
      <w:start w:val="1"/>
      <w:numFmt w:val="bullet"/>
      <w:lvlText w:val="o"/>
      <w:lvlJc w:val="left"/>
      <w:pPr>
        <w:ind w:left="3600" w:hanging="360"/>
      </w:pPr>
      <w:rPr>
        <w:rFonts w:ascii="Courier New" w:hAnsi="Courier New" w:hint="default"/>
      </w:rPr>
    </w:lvl>
    <w:lvl w:ilvl="5" w:tplc="8606FACE">
      <w:start w:val="1"/>
      <w:numFmt w:val="bullet"/>
      <w:lvlText w:val=""/>
      <w:lvlJc w:val="left"/>
      <w:pPr>
        <w:ind w:left="4320" w:hanging="360"/>
      </w:pPr>
      <w:rPr>
        <w:rFonts w:ascii="Wingdings" w:hAnsi="Wingdings" w:hint="default"/>
      </w:rPr>
    </w:lvl>
    <w:lvl w:ilvl="6" w:tplc="55BC66F4">
      <w:start w:val="1"/>
      <w:numFmt w:val="bullet"/>
      <w:lvlText w:val=""/>
      <w:lvlJc w:val="left"/>
      <w:pPr>
        <w:ind w:left="5040" w:hanging="360"/>
      </w:pPr>
      <w:rPr>
        <w:rFonts w:ascii="Symbol" w:hAnsi="Symbol" w:hint="default"/>
      </w:rPr>
    </w:lvl>
    <w:lvl w:ilvl="7" w:tplc="17B82BBA">
      <w:start w:val="1"/>
      <w:numFmt w:val="bullet"/>
      <w:lvlText w:val="o"/>
      <w:lvlJc w:val="left"/>
      <w:pPr>
        <w:ind w:left="5760" w:hanging="360"/>
      </w:pPr>
      <w:rPr>
        <w:rFonts w:ascii="Courier New" w:hAnsi="Courier New" w:hint="default"/>
      </w:rPr>
    </w:lvl>
    <w:lvl w:ilvl="8" w:tplc="09705FC2">
      <w:start w:val="1"/>
      <w:numFmt w:val="bullet"/>
      <w:lvlText w:val=""/>
      <w:lvlJc w:val="left"/>
      <w:pPr>
        <w:ind w:left="6480" w:hanging="360"/>
      </w:pPr>
      <w:rPr>
        <w:rFonts w:ascii="Wingdings" w:hAnsi="Wingdings" w:hint="default"/>
      </w:rPr>
    </w:lvl>
  </w:abstractNum>
  <w:abstractNum w:abstractNumId="1" w15:restartNumberingAfterBreak="0">
    <w:nsid w:val="3669153D"/>
    <w:multiLevelType w:val="multilevel"/>
    <w:tmpl w:val="073A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C6548"/>
    <w:multiLevelType w:val="multilevel"/>
    <w:tmpl w:val="92E856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1013F2D"/>
    <w:multiLevelType w:val="multilevel"/>
    <w:tmpl w:val="D6E499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459553D"/>
    <w:multiLevelType w:val="hybridMultilevel"/>
    <w:tmpl w:val="6DE4587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A207F35"/>
    <w:multiLevelType w:val="hybridMultilevel"/>
    <w:tmpl w:val="8F50511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45898262">
    <w:abstractNumId w:val="4"/>
  </w:num>
  <w:num w:numId="2" w16cid:durableId="648174911">
    <w:abstractNumId w:val="5"/>
  </w:num>
  <w:num w:numId="3" w16cid:durableId="158277731">
    <w:abstractNumId w:val="2"/>
  </w:num>
  <w:num w:numId="4" w16cid:durableId="1352493332">
    <w:abstractNumId w:val="3"/>
  </w:num>
  <w:num w:numId="5" w16cid:durableId="1945649953">
    <w:abstractNumId w:val="1"/>
  </w:num>
  <w:num w:numId="6" w16cid:durableId="63236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7B"/>
    <w:rsid w:val="000233C5"/>
    <w:rsid w:val="00086E76"/>
    <w:rsid w:val="000E1797"/>
    <w:rsid w:val="00105674"/>
    <w:rsid w:val="0011041B"/>
    <w:rsid w:val="00142D2E"/>
    <w:rsid w:val="001518E6"/>
    <w:rsid w:val="00162F35"/>
    <w:rsid w:val="002408B1"/>
    <w:rsid w:val="002925D2"/>
    <w:rsid w:val="00336D4E"/>
    <w:rsid w:val="0034576E"/>
    <w:rsid w:val="003D7784"/>
    <w:rsid w:val="00475001"/>
    <w:rsid w:val="004D0B84"/>
    <w:rsid w:val="006F105F"/>
    <w:rsid w:val="008D08F7"/>
    <w:rsid w:val="008F5628"/>
    <w:rsid w:val="00980B50"/>
    <w:rsid w:val="009817B7"/>
    <w:rsid w:val="00993E75"/>
    <w:rsid w:val="00A13103"/>
    <w:rsid w:val="00A27F94"/>
    <w:rsid w:val="00A55186"/>
    <w:rsid w:val="00A746B7"/>
    <w:rsid w:val="00A75D7B"/>
    <w:rsid w:val="00B26503"/>
    <w:rsid w:val="00B73836"/>
    <w:rsid w:val="00BA6D2F"/>
    <w:rsid w:val="00BE677D"/>
    <w:rsid w:val="00D534BD"/>
    <w:rsid w:val="00D86613"/>
    <w:rsid w:val="00DA28D8"/>
    <w:rsid w:val="00DB26C8"/>
    <w:rsid w:val="00DD6F15"/>
    <w:rsid w:val="00DE7F6F"/>
    <w:rsid w:val="00E3574E"/>
    <w:rsid w:val="00E44574"/>
    <w:rsid w:val="00E51810"/>
    <w:rsid w:val="00E6607B"/>
    <w:rsid w:val="00F24B4F"/>
    <w:rsid w:val="00F74959"/>
    <w:rsid w:val="00FA72C8"/>
    <w:rsid w:val="00FC4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66B5F9"/>
  <w15:docId w15:val="{C6F144DB-D6C8-4E06-B61C-8C803685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qFormat/>
    <w:rsid w:val="00993E7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6607B"/>
    <w:rPr>
      <w:color w:val="0000FF"/>
      <w:u w:val="single"/>
    </w:rPr>
  </w:style>
  <w:style w:type="table" w:styleId="Tabelraster">
    <w:name w:val="Table Grid"/>
    <w:basedOn w:val="Standaardtabel"/>
    <w:rsid w:val="00E6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993E75"/>
    <w:rPr>
      <w:b/>
      <w:bCs/>
    </w:rPr>
  </w:style>
  <w:style w:type="paragraph" w:styleId="Normaalweb">
    <w:name w:val="Normal (Web)"/>
    <w:basedOn w:val="Standaard"/>
    <w:rsid w:val="00993E75"/>
    <w:pPr>
      <w:spacing w:before="100" w:beforeAutospacing="1" w:after="100" w:afterAutospacing="1"/>
    </w:pPr>
  </w:style>
  <w:style w:type="paragraph" w:styleId="Ballontekst">
    <w:name w:val="Balloon Text"/>
    <w:basedOn w:val="Standaard"/>
    <w:link w:val="BallontekstChar"/>
    <w:semiHidden/>
    <w:unhideWhenUsed/>
    <w:rsid w:val="00A55186"/>
    <w:rPr>
      <w:rFonts w:ascii="Segoe UI" w:hAnsi="Segoe UI" w:cs="Segoe UI"/>
      <w:sz w:val="18"/>
      <w:szCs w:val="18"/>
    </w:rPr>
  </w:style>
  <w:style w:type="character" w:customStyle="1" w:styleId="BallontekstChar">
    <w:name w:val="Ballontekst Char"/>
    <w:basedOn w:val="Standaardalinea-lettertype"/>
    <w:link w:val="Ballontekst"/>
    <w:semiHidden/>
    <w:rsid w:val="00A55186"/>
    <w:rPr>
      <w:rFonts w:ascii="Segoe UI" w:hAnsi="Segoe UI" w:cs="Segoe UI"/>
      <w:sz w:val="18"/>
      <w:szCs w:val="18"/>
    </w:rPr>
  </w:style>
  <w:style w:type="paragraph" w:styleId="Lijstalinea">
    <w:name w:val="List Paragraph"/>
    <w:basedOn w:val="Standaard"/>
    <w:uiPriority w:val="34"/>
    <w:qFormat/>
    <w:rsid w:val="00A27F9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ntentpasted2">
    <w:name w:val="contentpasted2"/>
    <w:basedOn w:val="Standaardalinea-lettertype"/>
    <w:rsid w:val="0098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4BE775C20CCA4B8C718F18C9D3B0BE" ma:contentTypeVersion="12" ma:contentTypeDescription="Een nieuw document maken." ma:contentTypeScope="" ma:versionID="24ceb4f5d1eba9900ebe89c78ac99f21">
  <xsd:schema xmlns:xsd="http://www.w3.org/2001/XMLSchema" xmlns:xs="http://www.w3.org/2001/XMLSchema" xmlns:p="http://schemas.microsoft.com/office/2006/metadata/properties" xmlns:ns2="1b834fda-18d6-4952-b86c-01a1469d6ae8" xmlns:ns3="26d8cae8-3337-4ec3-873d-ba4b946ffd33" targetNamespace="http://schemas.microsoft.com/office/2006/metadata/properties" ma:root="true" ma:fieldsID="917db5c8fbf2946a8b823d9786ea85cf" ns2:_="" ns3:_="">
    <xsd:import namespace="1b834fda-18d6-4952-b86c-01a1469d6ae8"/>
    <xsd:import namespace="26d8cae8-3337-4ec3-873d-ba4b946ffd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34fda-18d6-4952-b86c-01a1469d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8cae8-3337-4ec3-873d-ba4b946ffd3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C282E-66F7-4DE4-BF27-F8AF0549C89E}">
  <ds:schemaRefs>
    <ds:schemaRef ds:uri="http://schemas.microsoft.com/sharepoint/v3/contenttype/forms"/>
  </ds:schemaRefs>
</ds:datastoreItem>
</file>

<file path=customXml/itemProps2.xml><?xml version="1.0" encoding="utf-8"?>
<ds:datastoreItem xmlns:ds="http://schemas.openxmlformats.org/officeDocument/2006/customXml" ds:itemID="{ED85C3EE-7239-410E-BB32-235249C99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1CF7C-8CF5-4107-B233-FBD662E1C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34fda-18d6-4952-b86c-01a1469d6ae8"/>
    <ds:schemaRef ds:uri="26d8cae8-3337-4ec3-873d-ba4b946ff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718</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Aanvraagformulier vakantie en verlof CBS ‘t Klinket</vt:lpstr>
    </vt:vector>
  </TitlesOfParts>
  <Company>geen</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vakantie en verlof CBS ‘t Klinket</dc:title>
  <dc:creator>dir</dc:creator>
  <cp:lastModifiedBy>Marina van de Giessen</cp:lastModifiedBy>
  <cp:revision>13</cp:revision>
  <cp:lastPrinted>2016-09-07T10:15:00Z</cp:lastPrinted>
  <dcterms:created xsi:type="dcterms:W3CDTF">2022-09-27T13:30:00Z</dcterms:created>
  <dcterms:modified xsi:type="dcterms:W3CDTF">2022-09-29T18:22:00Z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0x0101004C4BE775C20CCA4B8C718F18C9D3B0BE</vt:lpwstr>
  </property>
</Properties>
</file>